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DD" w:rsidRPr="006A23AD" w:rsidRDefault="007846DD" w:rsidP="00EE03F9">
      <w:pPr>
        <w:jc w:val="center"/>
        <w:outlineLvl w:val="0"/>
        <w:rPr>
          <w:rFonts w:ascii="Garamond" w:eastAsia="Times New Roman" w:hAnsi="Garamond" w:cs="Times New Roman"/>
          <w:sz w:val="24"/>
          <w:szCs w:val="24"/>
          <w:lang w:val="it-IT" w:eastAsia="fr-FR"/>
        </w:rPr>
      </w:pPr>
      <w:bookmarkStart w:id="0" w:name="_GoBack"/>
      <w:bookmarkEnd w:id="0"/>
    </w:p>
    <w:p w:rsidR="00EE03F9" w:rsidRPr="006A23AD" w:rsidRDefault="00F566ED" w:rsidP="00EE03F9">
      <w:pPr>
        <w:jc w:val="center"/>
        <w:outlineLvl w:val="0"/>
        <w:rPr>
          <w:rFonts w:ascii="Garamond" w:hAnsi="Garamond" w:cs="Bookman Old Style"/>
          <w:sz w:val="24"/>
          <w:szCs w:val="24"/>
          <w:highlight w:val="yellow"/>
          <w:lang w:val="it-IT"/>
        </w:rPr>
      </w:pPr>
      <w:r w:rsidRPr="006A23AD">
        <w:rPr>
          <w:noProof/>
          <w:lang w:val="it-IT" w:eastAsia="it-IT"/>
        </w:rPr>
        <mc:AlternateContent>
          <mc:Choice Requires="wps">
            <w:drawing>
              <wp:anchor distT="0" distB="0" distL="114300" distR="114300" simplePos="0" relativeHeight="251675648" behindDoc="0" locked="0" layoutInCell="1" allowOverlap="1" wp14:anchorId="0844DD2B" wp14:editId="54E5675A">
                <wp:simplePos x="0" y="0"/>
                <wp:positionH relativeFrom="column">
                  <wp:posOffset>-95250</wp:posOffset>
                </wp:positionH>
                <wp:positionV relativeFrom="paragraph">
                  <wp:posOffset>-495300</wp:posOffset>
                </wp:positionV>
                <wp:extent cx="5943600" cy="8858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885825"/>
                        </a:xfrm>
                        <a:prstGeom prst="rect">
                          <a:avLst/>
                        </a:prstGeom>
                        <a:noFill/>
                        <a:ln w="6350">
                          <a:noFill/>
                        </a:ln>
                        <a:effectLst/>
                      </wps:spPr>
                      <wps:txbx>
                        <w:txbxContent>
                          <w:p w:rsidR="008C4E38" w:rsidRPr="00125471" w:rsidRDefault="005E3C9F" w:rsidP="009E6A9C">
                            <w:pPr>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1817 – 2017 C</w:t>
                            </w:r>
                            <w:r w:rsidR="008C4E38"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ele</w:t>
                            </w:r>
                            <w:r w:rsidR="006F6C32"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bra</w:t>
                            </w:r>
                            <w:r w:rsidR="00125471"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zioni</w:t>
                            </w:r>
                            <w:r w:rsidR="008C4E38"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CF016B" w:rsidRPr="00125471" w:rsidRDefault="006F6C32" w:rsidP="009E6A9C">
                            <w:pPr>
                              <w:rPr>
                                <w:rFonts w:ascii="Garamond" w:hAnsi="Garamond"/>
                                <w:b/>
                                <w:caps/>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5E3C9F"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Mar</w:t>
                            </w:r>
                            <w:r w:rsidR="008C4E38"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ia, </w:t>
                            </w:r>
                            <w:r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Jeanne-Marie </w:t>
                            </w:r>
                            <w:r w:rsidR="00125471"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 ciascuna di noi</w:t>
                            </w:r>
                          </w:p>
                        </w:txbxContent>
                      </wps:txbx>
                      <wps:bodyPr rot="0" spcFirstLastPara="0" vertOverflow="overflow" horzOverflow="overflow" vert="horz" wrap="square" lIns="91440" tIns="45720" rIns="91440" bIns="45720" numCol="1" spcCol="0" rtlCol="0" fromWordArt="0" anchor="t" anchorCtr="0" forceAA="0" compatLnSpc="1">
                        <a:prstTxWarp prst="textWave2">
                          <a:avLst>
                            <a:gd name="adj1" fmla="val 12500"/>
                            <a:gd name="adj2" fmla="val 163"/>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44DD2B" id="_x0000_t202" coordsize="21600,21600" o:spt="202" path="m,l,21600r21600,l21600,xe">
                <v:stroke joinstyle="miter"/>
                <v:path gradientshapeok="t" o:connecttype="rect"/>
              </v:shapetype>
              <v:shape id="Text Box 7" o:spid="_x0000_s1026" type="#_x0000_t202" style="position:absolute;left:0;text-align:left;margin-left:-7.5pt;margin-top:-39pt;width:468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" filled="f" stroked="f" strokeweight=".5pt">
                <v:textbox>
                  <w:txbxContent>
                    <w:p w:rsidR="008C4E38" w:rsidRPr="00125471" w:rsidRDefault="005E3C9F" w:rsidP="009E6A9C">
                      <w:pPr>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1817 – 2017 C</w:t>
                      </w:r>
                      <w:r w:rsidR="008C4E38"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ele</w:t>
                      </w:r>
                      <w:r w:rsidR="006F6C32"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bra</w:t>
                      </w:r>
                      <w:r w:rsidR="00125471"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zioni</w:t>
                      </w:r>
                      <w:r w:rsidR="008C4E38"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CF016B" w:rsidRPr="00125471" w:rsidRDefault="006F6C32" w:rsidP="009E6A9C">
                      <w:pPr>
                        <w:rPr>
                          <w:rFonts w:ascii="Garamond" w:hAnsi="Garamond"/>
                          <w:b/>
                          <w:caps/>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25471">
                        <w:rPr>
                          <w:rFonts w:ascii="Garamond" w:hAnsi="Garamond"/>
                          <w:b/>
                          <w:sz w:val="44"/>
                          <w:szCs w:val="44"/>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5E3C9F"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Mar</w:t>
                      </w:r>
                      <w:r w:rsidR="008C4E38"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ia, </w:t>
                      </w:r>
                      <w:r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Jeanne-Marie </w:t>
                      </w:r>
                      <w:r w:rsidR="00125471" w:rsidRPr="00125471">
                        <w:rPr>
                          <w:rFonts w:ascii="Garamond" w:hAnsi="Garamond"/>
                          <w:b/>
                          <w:sz w:val="36"/>
                          <w:szCs w:val="36"/>
                          <w:lang w:val="it-I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 ciascuna di noi</w:t>
                      </w:r>
                    </w:p>
                  </w:txbxContent>
                </v:textbox>
                <w10:wrap type="square"/>
              </v:shape>
            </w:pict>
          </mc:Fallback>
        </mc:AlternateContent>
      </w:r>
      <w:r w:rsidR="00AC5CEB" w:rsidRPr="006A23AD">
        <w:rPr>
          <w:rFonts w:ascii="Garamond" w:eastAsia="Times New Roman" w:hAnsi="Garamond" w:cs="Times New Roman"/>
          <w:sz w:val="24"/>
          <w:szCs w:val="24"/>
          <w:lang w:val="it-IT" w:eastAsia="fr-FR"/>
        </w:rPr>
        <w:t xml:space="preserve"> </w:t>
      </w:r>
      <w:r w:rsidR="00EE03F9" w:rsidRPr="006A23AD">
        <w:rPr>
          <w:rFonts w:ascii="Garamond" w:hAnsi="Garamond" w:cs="Bookman Old Style"/>
          <w:sz w:val="24"/>
          <w:szCs w:val="24"/>
          <w:highlight w:val="yellow"/>
          <w:lang w:val="it-IT"/>
        </w:rPr>
        <w:t xml:space="preserve"> </w:t>
      </w:r>
    </w:p>
    <w:p w:rsidR="00946DAF" w:rsidRPr="006A23AD" w:rsidRDefault="00946DAF" w:rsidP="00EE03F9">
      <w:pPr>
        <w:jc w:val="center"/>
        <w:outlineLvl w:val="0"/>
        <w:rPr>
          <w:rFonts w:ascii="Garamond" w:hAnsi="Garamond" w:cs="Bookman Old Style"/>
          <w:sz w:val="24"/>
          <w:szCs w:val="24"/>
          <w:highlight w:val="yellow"/>
          <w:lang w:val="it-IT"/>
        </w:rPr>
      </w:pPr>
    </w:p>
    <w:p w:rsidR="00C677E4" w:rsidRPr="006A23AD" w:rsidRDefault="00AC7D5A" w:rsidP="004E5774">
      <w:pPr>
        <w:jc w:val="center"/>
        <w:outlineLvl w:val="0"/>
        <w:rPr>
          <w:rStyle w:val="text"/>
          <w:rFonts w:ascii="Garamond" w:hAnsi="Garamond" w:cs="Bookman Old Style"/>
          <w:sz w:val="24"/>
          <w:szCs w:val="24"/>
          <w:highlight w:val="yellow"/>
          <w:lang w:val="it-IT"/>
        </w:rPr>
      </w:pPr>
      <w:r w:rsidRPr="006A23AD">
        <w:rPr>
          <w:noProof/>
          <w:lang w:val="it-IT" w:eastAsia="it-IT"/>
        </w:rPr>
        <mc:AlternateContent>
          <mc:Choice Requires="wps">
            <w:drawing>
              <wp:anchor distT="0" distB="0" distL="114300" distR="114300" simplePos="0" relativeHeight="251677696" behindDoc="0" locked="0" layoutInCell="1" allowOverlap="1" wp14:anchorId="5EA540F1" wp14:editId="04B93FB6">
                <wp:simplePos x="0" y="0"/>
                <wp:positionH relativeFrom="column">
                  <wp:posOffset>-95250</wp:posOffset>
                </wp:positionH>
                <wp:positionV relativeFrom="paragraph">
                  <wp:posOffset>187960</wp:posOffset>
                </wp:positionV>
                <wp:extent cx="1828800" cy="3143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w="6350">
                          <a:noFill/>
                        </a:ln>
                        <a:effectLst/>
                      </wps:spPr>
                      <wps:txbx>
                        <w:txbxContent>
                          <w:p w:rsidR="00AC7D5A" w:rsidRPr="00446122" w:rsidRDefault="00AC5CEB" w:rsidP="00446122">
                            <w:pPr>
                              <w:pStyle w:val="ListParagraph"/>
                              <w:numPr>
                                <w:ilvl w:val="0"/>
                                <w:numId w:val="5"/>
                              </w:numPr>
                              <w:rPr>
                                <w:rFonts w:ascii="Garamond" w:hAnsi="Garamond"/>
                                <w:b/>
                                <w:noProof/>
                                <w:color w:val="008000"/>
                                <w:sz w:val="24"/>
                                <w:szCs w:val="24"/>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pPr>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Un t</w:t>
                            </w:r>
                            <w:r w:rsidR="00125471">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e</w:t>
                            </w:r>
                            <w:r w:rsidR="008C4E38">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mpo p</w:t>
                            </w:r>
                            <w:r w:rsidR="00125471">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 xml:space="preserve">er </w:t>
                            </w:r>
                            <w:proofErr w:type="spellStart"/>
                            <w:r w:rsidR="00125471">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nascere</w:t>
                            </w:r>
                            <w:proofErr w:type="spellEnd"/>
                            <w:r w:rsidR="00AC7D5A" w:rsidRPr="00446122">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EA540F1" id="Text Box 8" o:spid="_x0000_s1027" type="#_x0000_t202" style="position:absolute;left:0;text-align:left;margin-left:-7.5pt;margin-top:14.8pt;width:2in;height:24.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" filled="f" stroked="f" strokeweight=".5pt">
                <v:textbox>
                  <w:txbxContent>
                    <w:p w:rsidR="00AC7D5A" w:rsidRPr="00446122" w:rsidRDefault="00AC5CEB" w:rsidP="00446122">
                      <w:pPr>
                        <w:pStyle w:val="Paragrafoelenco"/>
                        <w:numPr>
                          <w:ilvl w:val="0"/>
                          <w:numId w:val="5"/>
                        </w:numPr>
                        <w:rPr>
                          <w:rFonts w:ascii="Garamond" w:hAnsi="Garamond"/>
                          <w:b/>
                          <w:noProof/>
                          <w:color w:val="008000"/>
                          <w:sz w:val="24"/>
                          <w:szCs w:val="24"/>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pPr>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Un t</w:t>
                      </w:r>
                      <w:r w:rsidR="00125471">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e</w:t>
                      </w:r>
                      <w:r w:rsidR="008C4E38">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mpo p</w:t>
                      </w:r>
                      <w:r w:rsidR="00125471">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er nascere</w:t>
                      </w:r>
                      <w:r w:rsidR="00AC7D5A" w:rsidRPr="00446122">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w:t>
                      </w:r>
                    </w:p>
                  </w:txbxContent>
                </v:textbox>
                <w10:wrap type="square"/>
              </v:shape>
            </w:pict>
          </mc:Fallback>
        </mc:AlternateContent>
      </w:r>
    </w:p>
    <w:p w:rsidR="002F4DB1" w:rsidRPr="006A23AD" w:rsidRDefault="002F4DB1" w:rsidP="006D22C6">
      <w:pPr>
        <w:jc w:val="both"/>
        <w:rPr>
          <w:rStyle w:val="text"/>
          <w:rFonts w:ascii="Garamond" w:hAnsi="Garamond"/>
          <w:sz w:val="24"/>
          <w:szCs w:val="24"/>
          <w:lang w:val="it-IT"/>
        </w:rPr>
      </w:pPr>
    </w:p>
    <w:p w:rsidR="006D22C6" w:rsidRPr="006A23AD" w:rsidRDefault="00125471" w:rsidP="006D22C6">
      <w:pPr>
        <w:jc w:val="both"/>
        <w:rPr>
          <w:rStyle w:val="text"/>
          <w:rFonts w:ascii="Garamond" w:hAnsi="Garamond"/>
          <w:sz w:val="20"/>
          <w:szCs w:val="20"/>
          <w:lang w:val="it-IT"/>
        </w:rPr>
      </w:pPr>
      <w:r w:rsidRPr="006A23AD">
        <w:rPr>
          <w:rStyle w:val="text"/>
          <w:rFonts w:ascii="Garamond" w:hAnsi="Garamond"/>
          <w:sz w:val="24"/>
          <w:szCs w:val="24"/>
          <w:lang w:val="it-IT"/>
        </w:rPr>
        <w:t>Giunse per lei il momento del parto. E le nacque un figlio, il primogenito. Lei lo avvolse in fasce. Lo mise in una mangiatoia perché non c’era posto per loro nell’albergo</w:t>
      </w:r>
      <w:r w:rsidR="00AC5CEB" w:rsidRPr="006A23AD">
        <w:rPr>
          <w:rStyle w:val="text"/>
          <w:rFonts w:ascii="Garamond" w:hAnsi="Garamond"/>
          <w:sz w:val="24"/>
          <w:szCs w:val="24"/>
          <w:lang w:val="it-IT"/>
        </w:rPr>
        <w:t xml:space="preserve">.   </w:t>
      </w:r>
      <w:r w:rsidR="00AC7D5A" w:rsidRPr="006A23AD">
        <w:rPr>
          <w:rStyle w:val="text"/>
          <w:rFonts w:ascii="Garamond" w:hAnsi="Garamond"/>
          <w:sz w:val="24"/>
          <w:szCs w:val="24"/>
          <w:lang w:val="it-IT"/>
        </w:rPr>
        <w:t xml:space="preserve">  </w:t>
      </w:r>
      <w:r w:rsidR="00F566ED" w:rsidRPr="006A23AD">
        <w:rPr>
          <w:rStyle w:val="text"/>
          <w:rFonts w:ascii="Garamond" w:hAnsi="Garamond"/>
          <w:sz w:val="20"/>
          <w:szCs w:val="20"/>
          <w:lang w:val="it-IT"/>
        </w:rPr>
        <w:t>Lc</w:t>
      </w:r>
      <w:r w:rsidR="006D22C6" w:rsidRPr="006A23AD">
        <w:rPr>
          <w:rStyle w:val="text"/>
          <w:rFonts w:ascii="Garamond" w:hAnsi="Garamond"/>
          <w:sz w:val="20"/>
          <w:szCs w:val="20"/>
          <w:lang w:val="it-IT"/>
        </w:rPr>
        <w:t xml:space="preserve"> 2</w:t>
      </w:r>
      <w:r w:rsidRPr="006A23AD">
        <w:rPr>
          <w:rStyle w:val="text"/>
          <w:rFonts w:ascii="Garamond" w:hAnsi="Garamond"/>
          <w:sz w:val="20"/>
          <w:szCs w:val="20"/>
          <w:lang w:val="it-IT"/>
        </w:rPr>
        <w:t>,</w:t>
      </w:r>
      <w:r w:rsidR="006D22C6" w:rsidRPr="006A23AD">
        <w:rPr>
          <w:rStyle w:val="text"/>
          <w:rFonts w:ascii="Garamond" w:hAnsi="Garamond"/>
          <w:sz w:val="20"/>
          <w:szCs w:val="20"/>
          <w:lang w:val="it-IT"/>
        </w:rPr>
        <w:t xml:space="preserve"> 6-</w:t>
      </w:r>
      <w:r w:rsidR="006A23AD" w:rsidRPr="006A23AD">
        <w:rPr>
          <w:rStyle w:val="text"/>
          <w:rFonts w:ascii="Garamond" w:hAnsi="Garamond"/>
          <w:sz w:val="20"/>
          <w:szCs w:val="20"/>
          <w:lang w:val="it-IT"/>
        </w:rPr>
        <w:t>7 (</w:t>
      </w:r>
      <w:r w:rsidR="006D22C6" w:rsidRPr="006A23AD">
        <w:rPr>
          <w:rStyle w:val="text"/>
          <w:rFonts w:ascii="Garamond" w:hAnsi="Garamond"/>
          <w:sz w:val="20"/>
          <w:szCs w:val="20"/>
          <w:lang w:val="it-IT"/>
        </w:rPr>
        <w:t xml:space="preserve">MSG) </w:t>
      </w:r>
    </w:p>
    <w:p w:rsidR="00EE03F9" w:rsidRPr="006A23AD" w:rsidRDefault="00AC7D5A" w:rsidP="00EE03F9">
      <w:pPr>
        <w:jc w:val="both"/>
        <w:rPr>
          <w:rFonts w:ascii="Garamond" w:hAnsi="Garamond" w:cs="Bookman Old Style"/>
          <w:sz w:val="24"/>
          <w:szCs w:val="24"/>
          <w:highlight w:val="yellow"/>
          <w:lang w:val="it-IT"/>
        </w:rPr>
      </w:pPr>
      <w:r w:rsidRPr="006A23AD">
        <w:rPr>
          <w:rFonts w:ascii="Garamond" w:hAnsi="Garamond"/>
          <w:b/>
          <w:i/>
          <w:noProof/>
          <w:sz w:val="28"/>
          <w:szCs w:val="28"/>
          <w:lang w:val="it-IT" w:eastAsia="it-IT"/>
        </w:rPr>
        <w:drawing>
          <wp:anchor distT="0" distB="0" distL="114300" distR="114300" simplePos="0" relativeHeight="251667456" behindDoc="0" locked="0" layoutInCell="1" allowOverlap="1" wp14:anchorId="3452DBB1" wp14:editId="69C2F369">
            <wp:simplePos x="0" y="0"/>
            <wp:positionH relativeFrom="column">
              <wp:posOffset>-256540</wp:posOffset>
            </wp:positionH>
            <wp:positionV relativeFrom="paragraph">
              <wp:posOffset>41910</wp:posOffset>
            </wp:positionV>
            <wp:extent cx="1714603" cy="2304000"/>
            <wp:effectExtent l="0" t="0" r="0" b="1270"/>
            <wp:wrapSquare wrapText="bothSides"/>
            <wp:docPr id="31746" name="Picture 2" descr="C:\Users\SM\Desktop\JMChavoin Film\Film 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C:\Users\SM\Desktop\JMChavoin Film\Film 2\033.jpg"/>
                    <pic:cNvPicPr>
                      <a:picLocks noChangeAspect="1" noChangeArrowheads="1"/>
                    </pic:cNvPicPr>
                  </pic:nvPicPr>
                  <pic:blipFill rotWithShape="1">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t="6428" r="50865" b="5227"/>
                    <a:stretch/>
                  </pic:blipFill>
                  <pic:spPr bwMode="auto">
                    <a:xfrm>
                      <a:off x="0" y="0"/>
                      <a:ext cx="1714603" cy="2304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1F73" w:rsidRPr="006A23AD" w:rsidRDefault="00021F73" w:rsidP="00EE03F9">
      <w:pPr>
        <w:jc w:val="both"/>
        <w:rPr>
          <w:rFonts w:ascii="Garamond" w:hAnsi="Garamond" w:cs="Bookman Old Style"/>
          <w:sz w:val="28"/>
          <w:szCs w:val="28"/>
          <w:lang w:val="it-IT"/>
        </w:rPr>
      </w:pPr>
    </w:p>
    <w:p w:rsidR="00303D8E" w:rsidRPr="006A23AD" w:rsidRDefault="005E3C9F" w:rsidP="00EE03F9">
      <w:pPr>
        <w:jc w:val="both"/>
        <w:rPr>
          <w:rFonts w:ascii="Garamond" w:hAnsi="Garamond" w:cs="Bookman Old Style"/>
          <w:lang w:val="it-IT"/>
        </w:rPr>
      </w:pPr>
      <w:r w:rsidRPr="006A23AD">
        <w:rPr>
          <w:rFonts w:ascii="Garamond" w:hAnsi="Garamond"/>
          <w:noProof/>
          <w:sz w:val="24"/>
          <w:szCs w:val="24"/>
          <w:lang w:val="it-IT" w:eastAsia="it-IT"/>
        </w:rPr>
        <w:drawing>
          <wp:anchor distT="0" distB="0" distL="114300" distR="114300" simplePos="0" relativeHeight="251678720" behindDoc="0" locked="0" layoutInCell="1" allowOverlap="1" wp14:anchorId="3700FB32" wp14:editId="3BB18EDF">
            <wp:simplePos x="0" y="0"/>
            <wp:positionH relativeFrom="margin">
              <wp:posOffset>4437380</wp:posOffset>
            </wp:positionH>
            <wp:positionV relativeFrom="margin">
              <wp:posOffset>2238375</wp:posOffset>
            </wp:positionV>
            <wp:extent cx="1594485" cy="190754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8889A9F45E4190B0AF0DC7DDDEAB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4485" cy="1907540"/>
                    </a:xfrm>
                    <a:prstGeom prst="rect">
                      <a:avLst/>
                    </a:prstGeom>
                  </pic:spPr>
                </pic:pic>
              </a:graphicData>
            </a:graphic>
            <wp14:sizeRelH relativeFrom="margin">
              <wp14:pctWidth>0</wp14:pctWidth>
            </wp14:sizeRelH>
            <wp14:sizeRelV relativeFrom="margin">
              <wp14:pctHeight>0</wp14:pctHeight>
            </wp14:sizeRelV>
          </wp:anchor>
        </w:drawing>
      </w:r>
    </w:p>
    <w:p w:rsidR="00A83E1B" w:rsidRPr="006A23AD" w:rsidRDefault="00A83E1B" w:rsidP="00CF016B">
      <w:pPr>
        <w:spacing w:line="276" w:lineRule="auto"/>
        <w:jc w:val="both"/>
        <w:rPr>
          <w:rFonts w:ascii="Garamond" w:hAnsi="Garamond" w:cs="Bookman Old Style"/>
          <w:sz w:val="28"/>
          <w:szCs w:val="28"/>
          <w:lang w:val="it-IT"/>
        </w:rPr>
      </w:pPr>
    </w:p>
    <w:p w:rsidR="00CF016B" w:rsidRPr="006A23AD" w:rsidRDefault="006F6C32" w:rsidP="00CF016B">
      <w:pPr>
        <w:spacing w:line="276" w:lineRule="auto"/>
        <w:jc w:val="both"/>
        <w:rPr>
          <w:rFonts w:ascii="Pristina" w:hAnsi="Pristina" w:cs="Bookman Old Style"/>
          <w:b/>
          <w:color w:val="008000"/>
          <w:sz w:val="36"/>
          <w:szCs w:val="36"/>
          <w:lang w:val="it-IT"/>
        </w:rPr>
      </w:pPr>
      <w:r w:rsidRPr="006A23AD">
        <w:rPr>
          <w:rFonts w:ascii="Garamond" w:hAnsi="Garamond" w:cs="Bookman Old Style"/>
          <w:sz w:val="28"/>
          <w:szCs w:val="28"/>
          <w:lang w:val="it-IT"/>
        </w:rPr>
        <w:t xml:space="preserve"> </w:t>
      </w:r>
      <w:r w:rsidR="00125471" w:rsidRPr="006A23AD">
        <w:rPr>
          <w:rFonts w:ascii="Pristina" w:hAnsi="Pristina" w:cs="Bookman Old Style"/>
          <w:b/>
          <w:color w:val="008000"/>
          <w:sz w:val="36"/>
          <w:szCs w:val="36"/>
          <w:lang w:val="it-IT"/>
        </w:rPr>
        <w:t xml:space="preserve">Nel </w:t>
      </w:r>
      <w:r w:rsidR="00EE03F9" w:rsidRPr="006A23AD">
        <w:rPr>
          <w:rFonts w:ascii="Pristina" w:hAnsi="Pristina" w:cs="Bookman Old Style"/>
          <w:b/>
          <w:color w:val="008000"/>
          <w:sz w:val="36"/>
          <w:szCs w:val="36"/>
          <w:lang w:val="it-IT"/>
        </w:rPr>
        <w:t xml:space="preserve">1817 </w:t>
      </w:r>
    </w:p>
    <w:p w:rsidR="005E3C9F" w:rsidRPr="006A23AD" w:rsidRDefault="00CF016B" w:rsidP="00CF016B">
      <w:pPr>
        <w:spacing w:line="276" w:lineRule="auto"/>
        <w:jc w:val="both"/>
        <w:rPr>
          <w:rFonts w:ascii="Pristina" w:hAnsi="Pristina" w:cs="Bookman Old Style"/>
          <w:b/>
          <w:color w:val="008000"/>
          <w:sz w:val="36"/>
          <w:szCs w:val="36"/>
          <w:lang w:val="it-IT"/>
        </w:rPr>
      </w:pPr>
      <w:r w:rsidRPr="006A23AD">
        <w:rPr>
          <w:rFonts w:ascii="Pristina" w:hAnsi="Pristina" w:cs="Bookman Old Style"/>
          <w:b/>
          <w:color w:val="008000"/>
          <w:sz w:val="36"/>
          <w:szCs w:val="36"/>
          <w:lang w:val="it-IT"/>
        </w:rPr>
        <w:t xml:space="preserve"> </w:t>
      </w:r>
      <w:r w:rsidR="00125471" w:rsidRPr="006A23AD">
        <w:rPr>
          <w:rFonts w:ascii="Pristina" w:hAnsi="Pristina" w:cs="Bookman Old Style"/>
          <w:b/>
          <w:color w:val="008000"/>
          <w:sz w:val="36"/>
          <w:szCs w:val="36"/>
          <w:lang w:val="it-IT"/>
        </w:rPr>
        <w:t>U</w:t>
      </w:r>
      <w:r w:rsidR="00AC5CEB" w:rsidRPr="006A23AD">
        <w:rPr>
          <w:rFonts w:ascii="Pristina" w:hAnsi="Pristina" w:cs="Bookman Old Style"/>
          <w:b/>
          <w:color w:val="008000"/>
          <w:sz w:val="36"/>
          <w:szCs w:val="36"/>
          <w:lang w:val="it-IT"/>
        </w:rPr>
        <w:t>n</w:t>
      </w:r>
      <w:r w:rsidR="00125471" w:rsidRPr="006A23AD">
        <w:rPr>
          <w:rFonts w:ascii="Pristina" w:hAnsi="Pristina" w:cs="Bookman Old Style"/>
          <w:b/>
          <w:color w:val="008000"/>
          <w:sz w:val="36"/>
          <w:szCs w:val="36"/>
          <w:lang w:val="it-IT"/>
        </w:rPr>
        <w:t xml:space="preserve">a lettera di </w:t>
      </w:r>
      <w:r w:rsidR="00AC5CEB" w:rsidRPr="006A23AD">
        <w:rPr>
          <w:rFonts w:ascii="Pristina" w:hAnsi="Pristina" w:cs="Bookman Old Style"/>
          <w:b/>
          <w:color w:val="008000"/>
          <w:sz w:val="36"/>
          <w:szCs w:val="36"/>
          <w:lang w:val="it-IT"/>
        </w:rPr>
        <w:t>Pierre Colin arriv</w:t>
      </w:r>
      <w:r w:rsidR="00125471" w:rsidRPr="006A23AD">
        <w:rPr>
          <w:rFonts w:ascii="Pristina" w:hAnsi="Pristina" w:cs="Bookman Old Style"/>
          <w:b/>
          <w:color w:val="008000"/>
          <w:sz w:val="36"/>
          <w:szCs w:val="36"/>
          <w:lang w:val="it-IT"/>
        </w:rPr>
        <w:t>a</w:t>
      </w:r>
      <w:r w:rsidR="00EE03F9" w:rsidRPr="006A23AD">
        <w:rPr>
          <w:rFonts w:ascii="Pristina" w:hAnsi="Pristina" w:cs="Bookman Old Style"/>
          <w:b/>
          <w:color w:val="008000"/>
          <w:sz w:val="36"/>
          <w:szCs w:val="36"/>
          <w:lang w:val="it-IT"/>
        </w:rPr>
        <w:t xml:space="preserve"> </w:t>
      </w:r>
      <w:r w:rsidR="005E3C9F" w:rsidRPr="006A23AD">
        <w:rPr>
          <w:rFonts w:ascii="Pristina" w:hAnsi="Pristina" w:cs="Bookman Old Style"/>
          <w:b/>
          <w:color w:val="008000"/>
          <w:sz w:val="36"/>
          <w:szCs w:val="36"/>
          <w:lang w:val="it-IT"/>
        </w:rPr>
        <w:t xml:space="preserve">       </w:t>
      </w:r>
    </w:p>
    <w:p w:rsidR="00CF016B" w:rsidRPr="006A23AD" w:rsidRDefault="005E3C9F" w:rsidP="00CF016B">
      <w:pPr>
        <w:spacing w:line="276" w:lineRule="auto"/>
        <w:jc w:val="both"/>
        <w:rPr>
          <w:rFonts w:ascii="Pristina" w:hAnsi="Pristina" w:cs="Bookman Old Style"/>
          <w:b/>
          <w:color w:val="008000"/>
          <w:sz w:val="36"/>
          <w:szCs w:val="36"/>
          <w:lang w:val="it-IT"/>
        </w:rPr>
      </w:pPr>
      <w:r w:rsidRPr="006A23AD">
        <w:rPr>
          <w:rFonts w:ascii="Pristina" w:hAnsi="Pristina" w:cs="Bookman Old Style"/>
          <w:b/>
          <w:color w:val="008000"/>
          <w:sz w:val="36"/>
          <w:szCs w:val="36"/>
          <w:lang w:val="it-IT"/>
        </w:rPr>
        <w:t xml:space="preserve">         </w:t>
      </w:r>
      <w:r w:rsidR="00AC5CEB" w:rsidRPr="006A23AD">
        <w:rPr>
          <w:rFonts w:ascii="Pristina" w:hAnsi="Pristina" w:cs="Bookman Old Style"/>
          <w:b/>
          <w:color w:val="008000"/>
          <w:sz w:val="36"/>
          <w:szCs w:val="36"/>
          <w:lang w:val="it-IT"/>
        </w:rPr>
        <w:t>d</w:t>
      </w:r>
      <w:r w:rsidR="00125471" w:rsidRPr="006A23AD">
        <w:rPr>
          <w:rFonts w:ascii="Pristina" w:hAnsi="Pristina" w:cs="Bookman Old Style"/>
          <w:b/>
          <w:color w:val="008000"/>
          <w:sz w:val="36"/>
          <w:szCs w:val="36"/>
          <w:lang w:val="it-IT"/>
        </w:rPr>
        <w:t>a</w:t>
      </w:r>
      <w:r w:rsidR="00EE03F9" w:rsidRPr="006A23AD">
        <w:rPr>
          <w:rFonts w:ascii="Pristina" w:hAnsi="Pristina" w:cs="Bookman Old Style"/>
          <w:b/>
          <w:color w:val="008000"/>
          <w:sz w:val="36"/>
          <w:szCs w:val="36"/>
          <w:lang w:val="it-IT"/>
        </w:rPr>
        <w:t xml:space="preserve"> Cerdon… </w:t>
      </w:r>
    </w:p>
    <w:p w:rsidR="00CF016B" w:rsidRPr="006A23AD" w:rsidRDefault="005E3C9F" w:rsidP="00CF016B">
      <w:pPr>
        <w:spacing w:line="276" w:lineRule="auto"/>
        <w:jc w:val="both"/>
        <w:rPr>
          <w:rFonts w:ascii="Pristina" w:hAnsi="Pristina" w:cs="Bookman Old Style"/>
          <w:b/>
          <w:color w:val="008000"/>
          <w:sz w:val="36"/>
          <w:szCs w:val="36"/>
          <w:lang w:val="it-IT"/>
        </w:rPr>
      </w:pPr>
      <w:r w:rsidRPr="006A23AD">
        <w:rPr>
          <w:rFonts w:ascii="Garamond" w:hAnsi="Garamond"/>
          <w:noProof/>
          <w:lang w:val="it-IT" w:eastAsia="it-IT"/>
        </w:rPr>
        <mc:AlternateContent>
          <mc:Choice Requires="wps">
            <w:drawing>
              <wp:anchor distT="0" distB="0" distL="114300" distR="114300" simplePos="0" relativeHeight="251664384" behindDoc="0" locked="0" layoutInCell="1" allowOverlap="1" wp14:anchorId="5545B1D4" wp14:editId="6DC3ECE7">
                <wp:simplePos x="0" y="0"/>
                <wp:positionH relativeFrom="column">
                  <wp:posOffset>-1880235</wp:posOffset>
                </wp:positionH>
                <wp:positionV relativeFrom="paragraph">
                  <wp:posOffset>139700</wp:posOffset>
                </wp:positionV>
                <wp:extent cx="1711325" cy="2032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711325"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EA9" w:rsidRPr="00AC2A48" w:rsidRDefault="00AC2A48">
                            <w:pPr>
                              <w:rPr>
                                <w:color w:val="000000" w:themeColor="text1"/>
                                <w:sz w:val="16"/>
                                <w:szCs w:val="16"/>
                              </w:rPr>
                            </w:pPr>
                            <w:r w:rsidRPr="00AC2A48">
                              <w:rPr>
                                <w:color w:val="000000" w:themeColor="text1"/>
                                <w:sz w:val="16"/>
                                <w:szCs w:val="16"/>
                              </w:rPr>
                              <w:t xml:space="preserve">   </w:t>
                            </w:r>
                            <w:r w:rsidR="00D640A7" w:rsidRPr="00AC2A48">
                              <w:rPr>
                                <w:color w:val="000000" w:themeColor="text1"/>
                                <w:sz w:val="16"/>
                                <w:szCs w:val="16"/>
                              </w:rPr>
                              <w:t>(</w:t>
                            </w:r>
                            <w:proofErr w:type="spellStart"/>
                            <w:r w:rsidRPr="00AC2A48">
                              <w:rPr>
                                <w:color w:val="000000" w:themeColor="text1"/>
                                <w:sz w:val="16"/>
                                <w:szCs w:val="16"/>
                              </w:rPr>
                              <w:t>Filmstrip</w:t>
                            </w:r>
                            <w:proofErr w:type="spellEnd"/>
                            <w:r w:rsidRPr="00AC2A48">
                              <w:rPr>
                                <w:color w:val="000000" w:themeColor="text1"/>
                                <w:sz w:val="16"/>
                                <w:szCs w:val="16"/>
                              </w:rPr>
                              <w:t xml:space="preserve"> </w:t>
                            </w:r>
                            <w:r w:rsidR="00AE0EA9" w:rsidRPr="00AC2A48">
                              <w:rPr>
                                <w:color w:val="000000" w:themeColor="text1"/>
                                <w:sz w:val="16"/>
                                <w:szCs w:val="16"/>
                              </w:rPr>
                              <w:t xml:space="preserve">Monique </w:t>
                            </w:r>
                            <w:proofErr w:type="spellStart"/>
                            <w:r w:rsidR="00AE0EA9" w:rsidRPr="00AC2A48">
                              <w:rPr>
                                <w:color w:val="000000" w:themeColor="text1"/>
                                <w:sz w:val="16"/>
                                <w:szCs w:val="16"/>
                              </w:rPr>
                              <w:t>Biraud</w:t>
                            </w:r>
                            <w:proofErr w:type="spellEnd"/>
                            <w:r w:rsidR="00AE0EA9" w:rsidRPr="00AC2A48">
                              <w:rPr>
                                <w:color w:val="000000" w:themeColor="text1"/>
                                <w:sz w:val="16"/>
                                <w:szCs w:val="16"/>
                              </w:rPr>
                              <w:t xml:space="preserve"> 1956</w:t>
                            </w:r>
                            <w:r w:rsidR="00D640A7" w:rsidRPr="00AC2A48">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45B1D4" id="Text Box 2" o:spid="_x0000_s1028" type="#_x0000_t202" style="position:absolute;left:0;text-align:left;margin-left:-148.05pt;margin-top:11pt;width:134.7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" filled="f" stroked="f" strokeweight=".5pt">
                <v:textbox>
                  <w:txbxContent>
                    <w:p w:rsidR="00AE0EA9" w:rsidRPr="00AC2A48" w:rsidRDefault="00AC2A48">
                      <w:pPr>
                        <w:rPr>
                          <w:color w:val="000000" w:themeColor="text1"/>
                          <w:sz w:val="16"/>
                          <w:szCs w:val="16"/>
                        </w:rPr>
                      </w:pPr>
                      <w:r w:rsidRPr="00AC2A48">
                        <w:rPr>
                          <w:color w:val="000000" w:themeColor="text1"/>
                          <w:sz w:val="16"/>
                          <w:szCs w:val="16"/>
                        </w:rPr>
                        <w:t xml:space="preserve">   </w:t>
                      </w:r>
                      <w:r w:rsidR="00D640A7" w:rsidRPr="00AC2A48">
                        <w:rPr>
                          <w:color w:val="000000" w:themeColor="text1"/>
                          <w:sz w:val="16"/>
                          <w:szCs w:val="16"/>
                        </w:rPr>
                        <w:t>(</w:t>
                      </w:r>
                      <w:r w:rsidRPr="00AC2A48">
                        <w:rPr>
                          <w:color w:val="000000" w:themeColor="text1"/>
                          <w:sz w:val="16"/>
                          <w:szCs w:val="16"/>
                        </w:rPr>
                        <w:t xml:space="preserve">Filmstrip </w:t>
                      </w:r>
                      <w:r w:rsidR="00AE0EA9" w:rsidRPr="00AC2A48">
                        <w:rPr>
                          <w:color w:val="000000" w:themeColor="text1"/>
                          <w:sz w:val="16"/>
                          <w:szCs w:val="16"/>
                        </w:rPr>
                        <w:t>Monique Biraud 1956</w:t>
                      </w:r>
                      <w:r w:rsidR="00D640A7" w:rsidRPr="00AC2A48">
                        <w:rPr>
                          <w:color w:val="000000" w:themeColor="text1"/>
                          <w:sz w:val="16"/>
                          <w:szCs w:val="16"/>
                        </w:rPr>
                        <w:t>)</w:t>
                      </w:r>
                    </w:p>
                  </w:txbxContent>
                </v:textbox>
              </v:shape>
            </w:pict>
          </mc:Fallback>
        </mc:AlternateContent>
      </w:r>
      <w:r w:rsidRPr="006A23AD">
        <w:rPr>
          <w:rFonts w:ascii="Pristina" w:hAnsi="Pristina" w:cs="Bookman Old Style"/>
          <w:b/>
          <w:color w:val="008000"/>
          <w:sz w:val="36"/>
          <w:szCs w:val="36"/>
          <w:lang w:val="it-IT"/>
        </w:rPr>
        <w:t xml:space="preserve">                </w:t>
      </w:r>
      <w:r w:rsidR="00AC5CEB" w:rsidRPr="006A23AD">
        <w:rPr>
          <w:rFonts w:ascii="Pristina" w:hAnsi="Pristina" w:cs="Bookman Old Style"/>
          <w:b/>
          <w:color w:val="008000"/>
          <w:sz w:val="36"/>
          <w:szCs w:val="36"/>
          <w:lang w:val="it-IT"/>
        </w:rPr>
        <w:t>un</w:t>
      </w:r>
      <w:r w:rsidR="00125471" w:rsidRPr="006A23AD">
        <w:rPr>
          <w:rFonts w:ascii="Pristina" w:hAnsi="Pristina" w:cs="Bookman Old Style"/>
          <w:b/>
          <w:color w:val="008000"/>
          <w:sz w:val="36"/>
          <w:szCs w:val="36"/>
          <w:lang w:val="it-IT"/>
        </w:rPr>
        <w:t xml:space="preserve"> invito</w:t>
      </w:r>
      <w:r w:rsidR="00EE03F9" w:rsidRPr="006A23AD">
        <w:rPr>
          <w:rFonts w:ascii="Pristina" w:hAnsi="Pristina" w:cs="Bookman Old Style"/>
          <w:b/>
          <w:color w:val="008000"/>
          <w:sz w:val="36"/>
          <w:szCs w:val="36"/>
          <w:lang w:val="it-IT"/>
        </w:rPr>
        <w:t>…</w:t>
      </w:r>
    </w:p>
    <w:p w:rsidR="00F327EE" w:rsidRPr="006A23AD" w:rsidRDefault="00916B3D" w:rsidP="00446122">
      <w:pPr>
        <w:spacing w:line="276" w:lineRule="auto"/>
        <w:jc w:val="both"/>
        <w:rPr>
          <w:rFonts w:ascii="Garamond" w:eastAsia="Times New Roman" w:hAnsi="Garamond" w:cs="Times New Roman"/>
          <w:lang w:val="it-IT" w:eastAsia="fr-FR"/>
        </w:rPr>
      </w:pPr>
      <w:r w:rsidRPr="006A23AD">
        <w:rPr>
          <w:rFonts w:ascii="Pristina" w:hAnsi="Pristina" w:cs="Bookman Old Style"/>
          <w:b/>
          <w:color w:val="008000"/>
          <w:sz w:val="36"/>
          <w:szCs w:val="36"/>
          <w:lang w:val="it-IT"/>
        </w:rPr>
        <w:tab/>
      </w:r>
      <w:r w:rsidRPr="006A23AD">
        <w:rPr>
          <w:rFonts w:ascii="Pristina" w:hAnsi="Pristina" w:cs="Bookman Old Style"/>
          <w:b/>
          <w:color w:val="008000"/>
          <w:sz w:val="36"/>
          <w:szCs w:val="36"/>
          <w:lang w:val="it-IT"/>
        </w:rPr>
        <w:tab/>
      </w:r>
      <w:r w:rsidR="00AC5CEB" w:rsidRPr="006A23AD">
        <w:rPr>
          <w:rFonts w:ascii="Pristina" w:hAnsi="Pristina" w:cs="Bookman Old Style"/>
          <w:b/>
          <w:color w:val="008000"/>
          <w:sz w:val="36"/>
          <w:szCs w:val="36"/>
          <w:lang w:val="it-IT"/>
        </w:rPr>
        <w:t>e</w:t>
      </w:r>
      <w:r w:rsidR="00125471" w:rsidRPr="006A23AD">
        <w:rPr>
          <w:rFonts w:ascii="Pristina" w:hAnsi="Pristina" w:cs="Bookman Old Style"/>
          <w:b/>
          <w:color w:val="008000"/>
          <w:sz w:val="36"/>
          <w:szCs w:val="36"/>
          <w:lang w:val="it-IT"/>
        </w:rPr>
        <w:t xml:space="preserve"> un nuovo progetto</w:t>
      </w:r>
      <w:r w:rsidR="00AE6E8D" w:rsidRPr="006A23AD">
        <w:rPr>
          <w:rFonts w:ascii="Pristina" w:hAnsi="Pristina" w:cs="Bookman Old Style"/>
          <w:b/>
          <w:color w:val="008000"/>
          <w:sz w:val="36"/>
          <w:szCs w:val="36"/>
          <w:lang w:val="it-IT"/>
        </w:rPr>
        <w:t>.</w:t>
      </w:r>
    </w:p>
    <w:p w:rsidR="00CF016B" w:rsidRPr="006A23AD" w:rsidRDefault="00CF016B" w:rsidP="00CF016B">
      <w:pPr>
        <w:jc w:val="both"/>
        <w:rPr>
          <w:rFonts w:ascii="Garamond" w:hAnsi="Garamond" w:cs="Bookman Old Style"/>
          <w:b/>
          <w:i/>
          <w:sz w:val="28"/>
          <w:szCs w:val="28"/>
          <w:lang w:val="it-IT"/>
        </w:rPr>
      </w:pPr>
      <w:r w:rsidRPr="006A23AD">
        <w:rPr>
          <w:rFonts w:ascii="Garamond" w:hAnsi="Garamond" w:cs="Bookman Old Style"/>
          <w:b/>
          <w:i/>
          <w:sz w:val="28"/>
          <w:szCs w:val="28"/>
          <w:lang w:val="it-IT"/>
        </w:rPr>
        <w:t>Jeanne</w:t>
      </w:r>
      <w:r w:rsidR="00446122" w:rsidRPr="006A23AD">
        <w:rPr>
          <w:rFonts w:ascii="Garamond" w:hAnsi="Garamond" w:cs="Bookman Old Style"/>
          <w:b/>
          <w:i/>
          <w:sz w:val="28"/>
          <w:szCs w:val="28"/>
          <w:lang w:val="it-IT"/>
        </w:rPr>
        <w:t>-</w:t>
      </w:r>
      <w:r w:rsidRPr="006A23AD">
        <w:rPr>
          <w:rFonts w:ascii="Garamond" w:hAnsi="Garamond" w:cs="Bookman Old Style"/>
          <w:b/>
          <w:i/>
          <w:sz w:val="28"/>
          <w:szCs w:val="28"/>
          <w:lang w:val="it-IT"/>
        </w:rPr>
        <w:t>Marie</w:t>
      </w:r>
    </w:p>
    <w:p w:rsidR="00AE6E8D" w:rsidRPr="006A23AD" w:rsidRDefault="00AE6E8D" w:rsidP="00AC2A48">
      <w:pPr>
        <w:rPr>
          <w:rFonts w:ascii="Garamond" w:hAnsi="Garamond" w:cs="Bookman Old Style"/>
          <w:sz w:val="24"/>
          <w:szCs w:val="24"/>
          <w:lang w:val="it-IT"/>
        </w:rPr>
      </w:pPr>
    </w:p>
    <w:p w:rsidR="00AE0EA9" w:rsidRPr="006A23AD" w:rsidRDefault="00BE45E3" w:rsidP="00AC2A48">
      <w:pPr>
        <w:rPr>
          <w:rFonts w:ascii="Garamond" w:hAnsi="Garamond" w:cs="Bookman Old Style"/>
          <w:sz w:val="20"/>
          <w:szCs w:val="20"/>
          <w:lang w:val="it-IT"/>
        </w:rPr>
      </w:pPr>
      <w:proofErr w:type="spellStart"/>
      <w:r w:rsidRPr="006A23AD">
        <w:rPr>
          <w:rFonts w:ascii="Garamond" w:hAnsi="Garamond" w:cs="Bookman Old Style"/>
          <w:sz w:val="24"/>
          <w:szCs w:val="24"/>
          <w:lang w:val="it-IT"/>
        </w:rPr>
        <w:t>M</w:t>
      </w:r>
      <w:r w:rsidR="00125471" w:rsidRPr="006A23AD">
        <w:rPr>
          <w:rFonts w:ascii="Garamond" w:hAnsi="Garamond" w:cs="Bookman Old Style"/>
          <w:sz w:val="24"/>
          <w:szCs w:val="24"/>
          <w:lang w:val="it-IT"/>
        </w:rPr>
        <w:t>ons</w:t>
      </w:r>
      <w:proofErr w:type="spellEnd"/>
      <w:r w:rsidR="00125471" w:rsidRPr="006A23AD">
        <w:rPr>
          <w:rFonts w:ascii="Garamond" w:hAnsi="Garamond" w:cs="Bookman Old Style"/>
          <w:sz w:val="24"/>
          <w:szCs w:val="24"/>
          <w:lang w:val="it-IT"/>
        </w:rPr>
        <w:t xml:space="preserve">. </w:t>
      </w:r>
      <w:r w:rsidRPr="006A23AD">
        <w:rPr>
          <w:rFonts w:ascii="Garamond" w:hAnsi="Garamond" w:cs="Bookman Old Style"/>
          <w:sz w:val="24"/>
          <w:szCs w:val="24"/>
          <w:lang w:val="it-IT"/>
        </w:rPr>
        <w:t xml:space="preserve">Devie </w:t>
      </w:r>
      <w:r w:rsidR="00125471" w:rsidRPr="006A23AD">
        <w:rPr>
          <w:rFonts w:ascii="Garamond" w:hAnsi="Garamond" w:cs="Bookman Old Style"/>
          <w:sz w:val="24"/>
          <w:szCs w:val="24"/>
          <w:lang w:val="it-IT"/>
        </w:rPr>
        <w:t xml:space="preserve">proponeva loro di entrare in altre congregazioni. </w:t>
      </w:r>
      <w:r w:rsidR="00AE0EA9" w:rsidRPr="006A23AD">
        <w:rPr>
          <w:rFonts w:ascii="Garamond" w:hAnsi="Garamond" w:cs="Bookman Old Style"/>
          <w:sz w:val="24"/>
          <w:szCs w:val="24"/>
          <w:lang w:val="it-IT"/>
        </w:rPr>
        <w:t xml:space="preserve">Jeanne </w:t>
      </w:r>
      <w:r w:rsidRPr="006A23AD">
        <w:rPr>
          <w:rFonts w:ascii="Garamond" w:hAnsi="Garamond" w:cs="Bookman Old Style"/>
          <w:sz w:val="24"/>
          <w:szCs w:val="24"/>
          <w:lang w:val="it-IT"/>
        </w:rPr>
        <w:t>-</w:t>
      </w:r>
      <w:r w:rsidR="00AE0EA9" w:rsidRPr="006A23AD">
        <w:rPr>
          <w:rFonts w:ascii="Garamond" w:hAnsi="Garamond" w:cs="Bookman Old Style"/>
          <w:sz w:val="24"/>
          <w:szCs w:val="24"/>
          <w:lang w:val="it-IT"/>
        </w:rPr>
        <w:t xml:space="preserve">Marie </w:t>
      </w:r>
      <w:r w:rsidR="00125471" w:rsidRPr="006A23AD">
        <w:rPr>
          <w:rFonts w:ascii="Garamond" w:hAnsi="Garamond" w:cs="Bookman Old Style"/>
          <w:sz w:val="24"/>
          <w:szCs w:val="24"/>
          <w:lang w:val="it-IT"/>
        </w:rPr>
        <w:t xml:space="preserve">gli parlò con arditezza, e gli </w:t>
      </w:r>
      <w:r w:rsidR="006A23AD" w:rsidRPr="006A23AD">
        <w:rPr>
          <w:rFonts w:ascii="Garamond" w:hAnsi="Garamond" w:cs="Bookman Old Style"/>
          <w:sz w:val="24"/>
          <w:szCs w:val="24"/>
          <w:lang w:val="it-IT"/>
        </w:rPr>
        <w:t>disse:</w:t>
      </w:r>
      <w:r w:rsidR="00125471" w:rsidRPr="006A23AD">
        <w:rPr>
          <w:rFonts w:ascii="Garamond" w:hAnsi="Garamond" w:cs="Bookman Old Style"/>
          <w:sz w:val="24"/>
          <w:szCs w:val="24"/>
          <w:lang w:val="it-IT"/>
        </w:rPr>
        <w:t xml:space="preserve"> </w:t>
      </w:r>
      <w:r w:rsidR="006A23AD" w:rsidRPr="006A23AD">
        <w:rPr>
          <w:rFonts w:ascii="Garamond" w:hAnsi="Garamond" w:cs="Bookman Old Style"/>
          <w:sz w:val="24"/>
          <w:szCs w:val="24"/>
          <w:lang w:val="it-IT"/>
        </w:rPr>
        <w:t>«</w:t>
      </w:r>
      <w:proofErr w:type="spellStart"/>
      <w:r w:rsidR="006A23AD" w:rsidRPr="006A23AD">
        <w:rPr>
          <w:rFonts w:ascii="Garamond" w:hAnsi="Garamond" w:cs="Bookman Old Style"/>
          <w:sz w:val="24"/>
          <w:szCs w:val="24"/>
          <w:lang w:val="it-IT"/>
        </w:rPr>
        <w:t>Mons</w:t>
      </w:r>
      <w:proofErr w:type="spellEnd"/>
      <w:r w:rsidRPr="006A23AD">
        <w:rPr>
          <w:rFonts w:ascii="Garamond" w:hAnsi="Garamond" w:cs="Bookman Old Style"/>
          <w:sz w:val="24"/>
          <w:szCs w:val="24"/>
          <w:lang w:val="it-IT"/>
        </w:rPr>
        <w:t>, no</w:t>
      </w:r>
      <w:r w:rsidR="00125471" w:rsidRPr="006A23AD">
        <w:rPr>
          <w:rFonts w:ascii="Garamond" w:hAnsi="Garamond" w:cs="Bookman Old Style"/>
          <w:sz w:val="24"/>
          <w:szCs w:val="24"/>
          <w:lang w:val="it-IT"/>
        </w:rPr>
        <w:t xml:space="preserve">i siamo due </w:t>
      </w:r>
      <w:r w:rsidRPr="006A23AD">
        <w:rPr>
          <w:rFonts w:ascii="Garamond" w:hAnsi="Garamond" w:cs="Bookman Old Style"/>
          <w:sz w:val="24"/>
          <w:szCs w:val="24"/>
          <w:lang w:val="it-IT"/>
        </w:rPr>
        <w:t xml:space="preserve">… </w:t>
      </w:r>
      <w:r w:rsidR="00125471" w:rsidRPr="006A23AD">
        <w:rPr>
          <w:rFonts w:ascii="Garamond" w:hAnsi="Garamond" w:cs="Bookman Old Style"/>
          <w:sz w:val="24"/>
          <w:szCs w:val="24"/>
          <w:lang w:val="it-IT"/>
        </w:rPr>
        <w:t>Abbiamo lasciato paese e parenti per dare inizio alla Società della Vergine Santissima</w:t>
      </w:r>
      <w:r w:rsidR="006A23AD" w:rsidRPr="006A23AD">
        <w:rPr>
          <w:rFonts w:ascii="Garamond" w:hAnsi="Garamond" w:cs="Bookman Old Style"/>
          <w:sz w:val="24"/>
          <w:szCs w:val="24"/>
          <w:lang w:val="it-IT"/>
        </w:rPr>
        <w:t>.»</w:t>
      </w:r>
      <w:r w:rsidR="00AE0EA9" w:rsidRPr="006A23AD">
        <w:rPr>
          <w:rFonts w:ascii="Garamond" w:hAnsi="Garamond" w:cs="Bookman Old Style"/>
          <w:sz w:val="20"/>
          <w:szCs w:val="20"/>
          <w:lang w:val="it-IT"/>
        </w:rPr>
        <w:t xml:space="preserve"> </w:t>
      </w:r>
      <w:r w:rsidRPr="006A23AD">
        <w:rPr>
          <w:rFonts w:ascii="Garamond" w:hAnsi="Garamond" w:cs="Bookman Old Style"/>
          <w:sz w:val="20"/>
          <w:szCs w:val="20"/>
          <w:lang w:val="it-IT"/>
        </w:rPr>
        <w:t xml:space="preserve"> </w:t>
      </w:r>
      <w:r w:rsidR="00AE0EA9" w:rsidRPr="006A23AD">
        <w:rPr>
          <w:rFonts w:ascii="Garamond" w:hAnsi="Garamond" w:cs="Bookman Old Style"/>
          <w:b/>
          <w:sz w:val="20"/>
          <w:szCs w:val="20"/>
          <w:lang w:val="it-IT"/>
        </w:rPr>
        <w:t>RMJ 101, 7</w:t>
      </w:r>
    </w:p>
    <w:p w:rsidR="00AC2A48" w:rsidRPr="006A23AD" w:rsidRDefault="00AC2A48" w:rsidP="00AC2A48">
      <w:pPr>
        <w:rPr>
          <w:rFonts w:ascii="Garamond" w:hAnsi="Garamond" w:cs="Bookman Old Style"/>
          <w:sz w:val="24"/>
          <w:szCs w:val="24"/>
          <w:lang w:val="it-IT"/>
        </w:rPr>
      </w:pPr>
    </w:p>
    <w:p w:rsidR="005E3C9F" w:rsidRPr="006A23AD" w:rsidRDefault="00DF456A" w:rsidP="005E3C9F">
      <w:pPr>
        <w:jc w:val="both"/>
        <w:rPr>
          <w:rFonts w:ascii="Garamond" w:hAnsi="Garamond" w:cs="Bookman Old Style"/>
          <w:b/>
          <w:sz w:val="20"/>
          <w:szCs w:val="20"/>
          <w:lang w:val="it-IT"/>
        </w:rPr>
      </w:pPr>
      <w:r w:rsidRPr="006A23AD">
        <w:rPr>
          <w:rFonts w:ascii="Garamond" w:hAnsi="Garamond" w:cs="Bookman Old Style"/>
          <w:sz w:val="24"/>
          <w:szCs w:val="24"/>
          <w:lang w:val="it-IT"/>
        </w:rPr>
        <w:t xml:space="preserve">Non è possibile pensare senza emozionarsi a tutto ciò che avrebbero dovuto soffrire in questa nuova posizione: alloggiate in una piccola casetta aperta da tutte le parti, la cui entrata era sommamente difficile e selvaggia, </w:t>
      </w:r>
      <w:r w:rsidR="001E32F7" w:rsidRPr="006A23AD">
        <w:rPr>
          <w:rFonts w:ascii="Garamond" w:hAnsi="Garamond" w:cs="Bookman Old Style"/>
          <w:sz w:val="24"/>
          <w:szCs w:val="24"/>
          <w:lang w:val="it-IT"/>
        </w:rPr>
        <w:t xml:space="preserve">disordinata </w:t>
      </w:r>
      <w:r w:rsidRPr="006A23AD">
        <w:rPr>
          <w:rFonts w:ascii="Garamond" w:hAnsi="Garamond" w:cs="Bookman Old Style"/>
          <w:sz w:val="24"/>
          <w:szCs w:val="24"/>
          <w:lang w:val="it-IT"/>
        </w:rPr>
        <w:t>e umida, ricevendo il calore solo da una scuderia collocata al di sotto della loro stanza dove c’era un cavallo, per cui avevano fatto di tutto per chiudere tutte aperture. Nel cuore dell’inverno, non avevano legna cibo, ma erano sempre sorridenti, senza lasciarsi scappare la minima lamentela, un rimpianto per ciò che avevano lasciato. Non vollero mai far conoscere ai loro genitori lo stato in cui si trovavano; senza dubbio perché loro avrebbero fatto di tutto per provvedere con abbondanza alle loro necessità. Una di loro mi disse un giorno che non era possibile capire le dolcezze che gustavano in quella casetta</w:t>
      </w:r>
      <w:r w:rsidR="005E3C9F" w:rsidRPr="006A23AD">
        <w:rPr>
          <w:rFonts w:ascii="Garamond" w:hAnsi="Garamond" w:cs="Bookman Old Style"/>
          <w:sz w:val="24"/>
          <w:szCs w:val="24"/>
          <w:lang w:val="it-IT"/>
        </w:rPr>
        <w:t>.</w:t>
      </w:r>
      <w:r w:rsidR="005E3C9F" w:rsidRPr="006A23AD">
        <w:rPr>
          <w:rFonts w:ascii="Garamond" w:hAnsi="Garamond" w:cs="Bookman Old Style"/>
          <w:b/>
          <w:sz w:val="20"/>
          <w:szCs w:val="20"/>
          <w:lang w:val="it-IT"/>
        </w:rPr>
        <w:t xml:space="preserve">                            RMJ 162, 9-10</w:t>
      </w:r>
    </w:p>
    <w:p w:rsidR="00BC1049" w:rsidRPr="006A23AD" w:rsidRDefault="005E3C9F" w:rsidP="00AE0EA9">
      <w:pPr>
        <w:jc w:val="both"/>
        <w:rPr>
          <w:rFonts w:ascii="Bookman Old Style" w:hAnsi="Bookman Old Style" w:cs="Bookman Old Style"/>
          <w:sz w:val="24"/>
          <w:szCs w:val="24"/>
          <w:lang w:val="it-IT"/>
        </w:rPr>
      </w:pPr>
      <w:r w:rsidRPr="006A23AD">
        <w:rPr>
          <w:rFonts w:ascii="Bookman Old Style" w:hAnsi="Bookman Old Style" w:cs="Bookman Old Style"/>
          <w:sz w:val="24"/>
          <w:szCs w:val="24"/>
          <w:lang w:val="it-IT"/>
        </w:rPr>
        <w:t xml:space="preserve"> </w:t>
      </w:r>
    </w:p>
    <w:p w:rsidR="00AE0EA9" w:rsidRPr="006A23AD" w:rsidRDefault="00AE0EA9" w:rsidP="00AE0EA9">
      <w:pPr>
        <w:rPr>
          <w:rFonts w:ascii="Garamond" w:hAnsi="Garamond"/>
          <w:lang w:val="it-IT"/>
        </w:rPr>
      </w:pPr>
    </w:p>
    <w:p w:rsidR="00303D8E" w:rsidRPr="006A23AD" w:rsidRDefault="00DF456A" w:rsidP="00916B3D">
      <w:pPr>
        <w:spacing w:after="120"/>
        <w:rPr>
          <w:rFonts w:ascii="Garamond" w:hAnsi="Garamond"/>
          <w:b/>
          <w:sz w:val="28"/>
          <w:szCs w:val="28"/>
          <w:lang w:val="it-IT"/>
        </w:rPr>
      </w:pPr>
      <w:r w:rsidRPr="006A23AD">
        <w:rPr>
          <w:rFonts w:ascii="Garamond" w:hAnsi="Garamond"/>
          <w:b/>
          <w:sz w:val="28"/>
          <w:szCs w:val="28"/>
          <w:lang w:val="it-IT"/>
        </w:rPr>
        <w:t xml:space="preserve">Hai avuto difficoltà da superare quando hai lasciato la tua </w:t>
      </w:r>
      <w:r w:rsidR="006A23AD" w:rsidRPr="006A23AD">
        <w:rPr>
          <w:rFonts w:ascii="Garamond" w:hAnsi="Garamond"/>
          <w:b/>
          <w:sz w:val="28"/>
          <w:szCs w:val="28"/>
          <w:lang w:val="it-IT"/>
        </w:rPr>
        <w:t>casa?</w:t>
      </w:r>
      <w:r w:rsidRPr="006A23AD">
        <w:rPr>
          <w:rFonts w:ascii="Garamond" w:hAnsi="Garamond"/>
          <w:b/>
          <w:sz w:val="28"/>
          <w:szCs w:val="28"/>
          <w:lang w:val="it-IT"/>
        </w:rPr>
        <w:t xml:space="preserve"> Cosa avvertivi nel </w:t>
      </w:r>
      <w:r w:rsidR="006A23AD" w:rsidRPr="006A23AD">
        <w:rPr>
          <w:rFonts w:ascii="Garamond" w:hAnsi="Garamond"/>
          <w:b/>
          <w:sz w:val="28"/>
          <w:szCs w:val="28"/>
          <w:lang w:val="it-IT"/>
        </w:rPr>
        <w:t>cuore?</w:t>
      </w:r>
    </w:p>
    <w:p w:rsidR="002F4DB1" w:rsidRPr="006A23AD" w:rsidRDefault="00E46097" w:rsidP="002F4DB1">
      <w:pPr>
        <w:spacing w:after="240"/>
        <w:jc w:val="both"/>
        <w:rPr>
          <w:rFonts w:ascii="Garamond" w:hAnsi="Garamond"/>
          <w:b/>
          <w:sz w:val="28"/>
          <w:szCs w:val="28"/>
          <w:lang w:val="it-IT"/>
        </w:rPr>
      </w:pPr>
      <w:r w:rsidRPr="006A23AD">
        <w:rPr>
          <w:rFonts w:ascii="Garamond" w:hAnsi="Garamond"/>
          <w:b/>
          <w:sz w:val="28"/>
          <w:szCs w:val="28"/>
          <w:lang w:val="it-IT"/>
        </w:rPr>
        <w:t>R</w:t>
      </w:r>
      <w:r w:rsidR="00DF456A" w:rsidRPr="006A23AD">
        <w:rPr>
          <w:rFonts w:ascii="Garamond" w:hAnsi="Garamond"/>
          <w:b/>
          <w:sz w:val="28"/>
          <w:szCs w:val="28"/>
          <w:lang w:val="it-IT"/>
        </w:rPr>
        <w:t xml:space="preserve">itorna sulle circostanze della tua Unità… pensa alle esperienze recenti di difficoltà che hai avuto, </w:t>
      </w:r>
      <w:r w:rsidR="00DB79CE" w:rsidRPr="006A23AD">
        <w:rPr>
          <w:rFonts w:ascii="Garamond" w:hAnsi="Garamond"/>
          <w:b/>
          <w:sz w:val="28"/>
          <w:szCs w:val="28"/>
          <w:lang w:val="it-IT"/>
        </w:rPr>
        <w:t xml:space="preserve">forse a causa di disastri climatici… al cambiamento del tempo. </w:t>
      </w:r>
      <w:r w:rsidRPr="006A23AD">
        <w:rPr>
          <w:rFonts w:ascii="Garamond" w:hAnsi="Garamond"/>
          <w:b/>
          <w:sz w:val="28"/>
          <w:szCs w:val="28"/>
          <w:lang w:val="it-IT"/>
        </w:rPr>
        <w:t xml:space="preserve"> </w:t>
      </w:r>
    </w:p>
    <w:p w:rsidR="00BC1DA9" w:rsidRPr="006A23AD" w:rsidRDefault="00DB79CE" w:rsidP="002F4DB1">
      <w:pPr>
        <w:spacing w:after="240"/>
        <w:jc w:val="both"/>
        <w:rPr>
          <w:rFonts w:ascii="Garamond" w:hAnsi="Garamond"/>
          <w:b/>
          <w:sz w:val="28"/>
          <w:szCs w:val="28"/>
          <w:lang w:val="it-IT"/>
        </w:rPr>
      </w:pPr>
      <w:r w:rsidRPr="006A23AD">
        <w:rPr>
          <w:rFonts w:ascii="Garamond" w:hAnsi="Garamond"/>
          <w:b/>
          <w:sz w:val="28"/>
          <w:szCs w:val="28"/>
          <w:lang w:val="it-IT"/>
        </w:rPr>
        <w:t xml:space="preserve">Secondo te, cosa ci direbbe </w:t>
      </w:r>
      <w:r w:rsidR="00E46097" w:rsidRPr="006A23AD">
        <w:rPr>
          <w:rFonts w:ascii="Garamond" w:hAnsi="Garamond"/>
          <w:b/>
          <w:sz w:val="28"/>
          <w:szCs w:val="28"/>
          <w:lang w:val="it-IT"/>
        </w:rPr>
        <w:t xml:space="preserve">Jeanne-Marie </w:t>
      </w:r>
      <w:r w:rsidR="006A23AD" w:rsidRPr="006A23AD">
        <w:rPr>
          <w:rFonts w:ascii="Garamond" w:hAnsi="Garamond"/>
          <w:b/>
          <w:sz w:val="28"/>
          <w:szCs w:val="28"/>
          <w:lang w:val="it-IT"/>
        </w:rPr>
        <w:t>oggi?</w:t>
      </w:r>
    </w:p>
    <w:sectPr w:rsidR="00BC1DA9" w:rsidRPr="006A23AD" w:rsidSect="00FF628E">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86" w:rsidRDefault="00AB1086" w:rsidP="00E46097">
      <w:r>
        <w:separator/>
      </w:r>
    </w:p>
  </w:endnote>
  <w:endnote w:type="continuationSeparator" w:id="0">
    <w:p w:rsidR="00AB1086" w:rsidRDefault="00AB1086" w:rsidP="00E4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86" w:rsidRDefault="00AB1086" w:rsidP="00E46097">
      <w:r>
        <w:separator/>
      </w:r>
    </w:p>
  </w:footnote>
  <w:footnote w:type="continuationSeparator" w:id="0">
    <w:p w:rsidR="00AB1086" w:rsidRDefault="00AB1086" w:rsidP="00E4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B6A"/>
    <w:multiLevelType w:val="hybridMultilevel"/>
    <w:tmpl w:val="79B0E932"/>
    <w:lvl w:ilvl="0" w:tplc="8AD6CBE4">
      <w:start w:val="3"/>
      <w:numFmt w:val="decimal"/>
      <w:lvlText w:val="%1."/>
      <w:lvlJc w:val="left"/>
      <w:pPr>
        <w:ind w:left="720" w:hanging="360"/>
      </w:pPr>
      <w:rPr>
        <w:rFonts w:hint="default"/>
        <w:i/>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9663106"/>
    <w:multiLevelType w:val="hybridMultilevel"/>
    <w:tmpl w:val="D5C6C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C2BCD"/>
    <w:multiLevelType w:val="hybridMultilevel"/>
    <w:tmpl w:val="BE64AA9C"/>
    <w:lvl w:ilvl="0" w:tplc="5116323E">
      <w:start w:val="1"/>
      <w:numFmt w:val="decimal"/>
      <w:lvlText w:val="%1."/>
      <w:lvlJc w:val="left"/>
      <w:pPr>
        <w:ind w:left="720" w:hanging="360"/>
      </w:pPr>
      <w:rPr>
        <w:rFonts w:hint="default"/>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73A1916"/>
    <w:multiLevelType w:val="hybridMultilevel"/>
    <w:tmpl w:val="B4F48ADA"/>
    <w:lvl w:ilvl="0" w:tplc="A1E6A482">
      <w:start w:val="1"/>
      <w:numFmt w:val="decimal"/>
      <w:lvlText w:val="%1."/>
      <w:lvlJc w:val="left"/>
      <w:pPr>
        <w:ind w:left="360" w:hanging="360"/>
      </w:pPr>
      <w:rPr>
        <w:rFonts w:hint="default"/>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73F00A5E"/>
    <w:multiLevelType w:val="hybridMultilevel"/>
    <w:tmpl w:val="60143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0"/>
    <w:rsid w:val="00021F73"/>
    <w:rsid w:val="000433C2"/>
    <w:rsid w:val="00071C1E"/>
    <w:rsid w:val="000836D5"/>
    <w:rsid w:val="00085345"/>
    <w:rsid w:val="00091D25"/>
    <w:rsid w:val="000952C6"/>
    <w:rsid w:val="000C2AD1"/>
    <w:rsid w:val="00111D45"/>
    <w:rsid w:val="00125471"/>
    <w:rsid w:val="00195DA0"/>
    <w:rsid w:val="001E32F7"/>
    <w:rsid w:val="00216BA7"/>
    <w:rsid w:val="00234FF8"/>
    <w:rsid w:val="0023789A"/>
    <w:rsid w:val="002866E7"/>
    <w:rsid w:val="002C2897"/>
    <w:rsid w:val="002C64C4"/>
    <w:rsid w:val="002E3D32"/>
    <w:rsid w:val="002F4DB1"/>
    <w:rsid w:val="00303D8E"/>
    <w:rsid w:val="00314979"/>
    <w:rsid w:val="00321F76"/>
    <w:rsid w:val="00327EBB"/>
    <w:rsid w:val="00367E0D"/>
    <w:rsid w:val="00371FE4"/>
    <w:rsid w:val="0037224A"/>
    <w:rsid w:val="003B68CF"/>
    <w:rsid w:val="0042255F"/>
    <w:rsid w:val="00440F37"/>
    <w:rsid w:val="00446122"/>
    <w:rsid w:val="004809E5"/>
    <w:rsid w:val="00485B60"/>
    <w:rsid w:val="004A0C0C"/>
    <w:rsid w:val="004B28B1"/>
    <w:rsid w:val="004E5774"/>
    <w:rsid w:val="004F4076"/>
    <w:rsid w:val="00502034"/>
    <w:rsid w:val="00527D32"/>
    <w:rsid w:val="005613E6"/>
    <w:rsid w:val="00563C98"/>
    <w:rsid w:val="0056509F"/>
    <w:rsid w:val="005A6140"/>
    <w:rsid w:val="005D19C7"/>
    <w:rsid w:val="005D77C5"/>
    <w:rsid w:val="005E3C9F"/>
    <w:rsid w:val="006117A4"/>
    <w:rsid w:val="00635665"/>
    <w:rsid w:val="0065256B"/>
    <w:rsid w:val="006836D2"/>
    <w:rsid w:val="00696B4A"/>
    <w:rsid w:val="006A23AD"/>
    <w:rsid w:val="006B3041"/>
    <w:rsid w:val="006C2FB8"/>
    <w:rsid w:val="006D22C6"/>
    <w:rsid w:val="006F6C32"/>
    <w:rsid w:val="00716A5E"/>
    <w:rsid w:val="007846DD"/>
    <w:rsid w:val="007B0787"/>
    <w:rsid w:val="007D3173"/>
    <w:rsid w:val="007E5180"/>
    <w:rsid w:val="007F1D09"/>
    <w:rsid w:val="00804CC8"/>
    <w:rsid w:val="008C4E38"/>
    <w:rsid w:val="008D36BC"/>
    <w:rsid w:val="008D6643"/>
    <w:rsid w:val="009025F6"/>
    <w:rsid w:val="00916B3D"/>
    <w:rsid w:val="00942F78"/>
    <w:rsid w:val="00945CF5"/>
    <w:rsid w:val="00946DAF"/>
    <w:rsid w:val="009513C7"/>
    <w:rsid w:val="00954050"/>
    <w:rsid w:val="00966327"/>
    <w:rsid w:val="00974011"/>
    <w:rsid w:val="009A171F"/>
    <w:rsid w:val="009D6C83"/>
    <w:rsid w:val="00A03911"/>
    <w:rsid w:val="00A27237"/>
    <w:rsid w:val="00A65C03"/>
    <w:rsid w:val="00A83E1B"/>
    <w:rsid w:val="00A93915"/>
    <w:rsid w:val="00A9535E"/>
    <w:rsid w:val="00AB1086"/>
    <w:rsid w:val="00AC2A48"/>
    <w:rsid w:val="00AC5CEB"/>
    <w:rsid w:val="00AC7D5A"/>
    <w:rsid w:val="00AE0EA9"/>
    <w:rsid w:val="00AE2F87"/>
    <w:rsid w:val="00AE6E8D"/>
    <w:rsid w:val="00B056D6"/>
    <w:rsid w:val="00B17D0D"/>
    <w:rsid w:val="00B62A20"/>
    <w:rsid w:val="00B86EAF"/>
    <w:rsid w:val="00BC065B"/>
    <w:rsid w:val="00BC1049"/>
    <w:rsid w:val="00BC1DA9"/>
    <w:rsid w:val="00BE45E3"/>
    <w:rsid w:val="00BF01CB"/>
    <w:rsid w:val="00C10A6B"/>
    <w:rsid w:val="00C434CA"/>
    <w:rsid w:val="00C677E4"/>
    <w:rsid w:val="00CC2F30"/>
    <w:rsid w:val="00CF016B"/>
    <w:rsid w:val="00D303AB"/>
    <w:rsid w:val="00D640A7"/>
    <w:rsid w:val="00D774EA"/>
    <w:rsid w:val="00DB79CE"/>
    <w:rsid w:val="00DE5E0E"/>
    <w:rsid w:val="00DF456A"/>
    <w:rsid w:val="00E1742A"/>
    <w:rsid w:val="00E34484"/>
    <w:rsid w:val="00E46097"/>
    <w:rsid w:val="00E55B4F"/>
    <w:rsid w:val="00E56620"/>
    <w:rsid w:val="00EA6594"/>
    <w:rsid w:val="00ED12A0"/>
    <w:rsid w:val="00ED1645"/>
    <w:rsid w:val="00ED5B75"/>
    <w:rsid w:val="00EE03F9"/>
    <w:rsid w:val="00F107B3"/>
    <w:rsid w:val="00F22AE3"/>
    <w:rsid w:val="00F327EE"/>
    <w:rsid w:val="00F566ED"/>
    <w:rsid w:val="00F64303"/>
    <w:rsid w:val="00F7094C"/>
    <w:rsid w:val="00F742C0"/>
    <w:rsid w:val="00F84743"/>
    <w:rsid w:val="00F9720C"/>
    <w:rsid w:val="00FC7E2E"/>
    <w:rsid w:val="00FF628E"/>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6840">
      <w:bodyDiv w:val="1"/>
      <w:marLeft w:val="0"/>
      <w:marRight w:val="0"/>
      <w:marTop w:val="0"/>
      <w:marBottom w:val="0"/>
      <w:divBdr>
        <w:top w:val="none" w:sz="0" w:space="0" w:color="auto"/>
        <w:left w:val="none" w:sz="0" w:space="0" w:color="auto"/>
        <w:bottom w:val="none" w:sz="0" w:space="0" w:color="auto"/>
        <w:right w:val="none" w:sz="0" w:space="0" w:color="auto"/>
      </w:divBdr>
      <w:divsChild>
        <w:div w:id="28923654">
          <w:marLeft w:val="0"/>
          <w:marRight w:val="0"/>
          <w:marTop w:val="0"/>
          <w:marBottom w:val="0"/>
          <w:divBdr>
            <w:top w:val="none" w:sz="0" w:space="0" w:color="auto"/>
            <w:left w:val="none" w:sz="0" w:space="0" w:color="auto"/>
            <w:bottom w:val="none" w:sz="0" w:space="0" w:color="auto"/>
            <w:right w:val="none" w:sz="0" w:space="0" w:color="auto"/>
          </w:divBdr>
        </w:div>
      </w:divsChild>
    </w:div>
    <w:div w:id="642974253">
      <w:bodyDiv w:val="1"/>
      <w:marLeft w:val="0"/>
      <w:marRight w:val="0"/>
      <w:marTop w:val="0"/>
      <w:marBottom w:val="0"/>
      <w:divBdr>
        <w:top w:val="none" w:sz="0" w:space="0" w:color="auto"/>
        <w:left w:val="none" w:sz="0" w:space="0" w:color="auto"/>
        <w:bottom w:val="none" w:sz="0" w:space="0" w:color="auto"/>
        <w:right w:val="none" w:sz="0" w:space="0" w:color="auto"/>
      </w:divBdr>
    </w:div>
    <w:div w:id="1111242233">
      <w:bodyDiv w:val="1"/>
      <w:marLeft w:val="0"/>
      <w:marRight w:val="0"/>
      <w:marTop w:val="0"/>
      <w:marBottom w:val="0"/>
      <w:divBdr>
        <w:top w:val="none" w:sz="0" w:space="0" w:color="auto"/>
        <w:left w:val="none" w:sz="0" w:space="0" w:color="auto"/>
        <w:bottom w:val="none" w:sz="0" w:space="0" w:color="auto"/>
        <w:right w:val="none" w:sz="0" w:space="0" w:color="auto"/>
      </w:divBdr>
      <w:divsChild>
        <w:div w:id="647631298">
          <w:marLeft w:val="0"/>
          <w:marRight w:val="0"/>
          <w:marTop w:val="0"/>
          <w:marBottom w:val="0"/>
          <w:divBdr>
            <w:top w:val="none" w:sz="0" w:space="0" w:color="auto"/>
            <w:left w:val="none" w:sz="0" w:space="0" w:color="auto"/>
            <w:bottom w:val="none" w:sz="0" w:space="0" w:color="auto"/>
            <w:right w:val="none" w:sz="0" w:space="0" w:color="auto"/>
          </w:divBdr>
        </w:div>
      </w:divsChild>
    </w:div>
    <w:div w:id="1304656220">
      <w:bodyDiv w:val="1"/>
      <w:marLeft w:val="0"/>
      <w:marRight w:val="0"/>
      <w:marTop w:val="0"/>
      <w:marBottom w:val="0"/>
      <w:divBdr>
        <w:top w:val="none" w:sz="0" w:space="0" w:color="auto"/>
        <w:left w:val="none" w:sz="0" w:space="0" w:color="auto"/>
        <w:bottom w:val="none" w:sz="0" w:space="0" w:color="auto"/>
        <w:right w:val="none" w:sz="0" w:space="0" w:color="auto"/>
      </w:divBdr>
      <w:divsChild>
        <w:div w:id="627276003">
          <w:marLeft w:val="0"/>
          <w:marRight w:val="0"/>
          <w:marTop w:val="0"/>
          <w:marBottom w:val="0"/>
          <w:divBdr>
            <w:top w:val="none" w:sz="0" w:space="0" w:color="auto"/>
            <w:left w:val="none" w:sz="0" w:space="0" w:color="auto"/>
            <w:bottom w:val="none" w:sz="0" w:space="0" w:color="auto"/>
            <w:right w:val="none" w:sz="0" w:space="0" w:color="auto"/>
          </w:divBdr>
        </w:div>
      </w:divsChild>
    </w:div>
    <w:div w:id="16489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DE1A-159D-40E0-BD17-19474F28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8" baseType="variant">
      <vt:variant>
        <vt:lpstr>Title</vt:lpstr>
      </vt:variant>
      <vt:variant>
        <vt:i4>1</vt:i4>
      </vt:variant>
      <vt:variant>
        <vt:lpstr>Titolo</vt:lpstr>
      </vt:variant>
      <vt:variant>
        <vt:i4>1</vt:i4>
      </vt:variant>
      <vt:variant>
        <vt:lpstr>Titre</vt:lpstr>
      </vt:variant>
      <vt:variant>
        <vt:i4>1</vt:i4>
      </vt:variant>
      <vt:variant>
        <vt:lpstr>Titres</vt:lpstr>
      </vt:variant>
      <vt:variant>
        <vt:i4>7</vt:i4>
      </vt:variant>
    </vt:vector>
  </HeadingPairs>
  <TitlesOfParts>
    <vt:vector size="10" baseType="lpstr">
      <vt:lpstr/>
      <vt:lpstr/>
      <vt:lpstr/>
      <vt:lpstr>Et Marie dit  :  J’éclate de joie à la nouvelle reçue de Dieu ;      Je danse le</vt:lpstr>
      <vt:lpstr>On n’oubliera jamais ce que Dieu a fait pour moi,     Dieu dont le nom-même est </vt:lpstr>
      <vt:lpstr/>
      <vt:lpstr>/</vt:lpstr>
      <vt:lpstr/>
      <vt:lpstr>Sa miséricorde coule par vagues incessantes  sur ceux qui le craignent … …   Lc </vt:lpstr>
      <vt:lpstr>/</vt:lpstr>
    </vt:vector>
  </TitlesOfParts>
  <Company>Toshiba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O'Brien sm</dc:creator>
  <cp:lastModifiedBy>Segretary</cp:lastModifiedBy>
  <cp:revision>2</cp:revision>
  <cp:lastPrinted>2016-12-30T22:55:00Z</cp:lastPrinted>
  <dcterms:created xsi:type="dcterms:W3CDTF">2017-02-13T11:30:00Z</dcterms:created>
  <dcterms:modified xsi:type="dcterms:W3CDTF">2017-02-13T11:30:00Z</dcterms:modified>
</cp:coreProperties>
</file>