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1BE9" w:rsidRDefault="000C50AD" w:rsidP="00811BE9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-419735</wp:posOffset>
                </wp:positionV>
                <wp:extent cx="106680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AD" w:rsidRPr="000C50AD" w:rsidRDefault="000C50AD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>Theme</w:t>
                            </w:r>
                            <w:proofErr w:type="spellEnd"/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5pt;margin-top:-33.05pt;width:8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" fillcolor="white [3201]" stroked="f" strokeweight=".5pt">
                <v:textbox>
                  <w:txbxContent>
                    <w:p w:rsidR="000C50AD" w:rsidRPr="000C50AD" w:rsidRDefault="000C50AD">
                      <w:pPr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>Theme</w:t>
                      </w:r>
                      <w:proofErr w:type="spellEnd"/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811BE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C17D0" wp14:editId="03AA32D9">
                <wp:simplePos x="0" y="0"/>
                <wp:positionH relativeFrom="column">
                  <wp:posOffset>1788160</wp:posOffset>
                </wp:positionH>
                <wp:positionV relativeFrom="paragraph">
                  <wp:posOffset>-127000</wp:posOffset>
                </wp:positionV>
                <wp:extent cx="3876675" cy="7429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C65" w:rsidRPr="00811BE9" w:rsidRDefault="00A03617" w:rsidP="00DA3C65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A3C65" w:rsidRPr="00811BE9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Celebrations</w:t>
                            </w:r>
                          </w:p>
                          <w:p w:rsidR="00DA3C65" w:rsidRPr="00811BE9" w:rsidRDefault="00811BE9" w:rsidP="00E26913">
                            <w:p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811BE9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="00DA3C65" w:rsidRPr="00811BE9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en-N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Mary,  Jeanne-Marie and each of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0.8pt;margin-top:-10pt;width:305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" filled="f" stroked="f" strokeweight=".5pt">
                <v:fill o:detectmouseclick="t"/>
                <v:textbox>
                  <w:txbxContent>
                    <w:p w:rsidR="00DA3C65" w:rsidRPr="00811BE9" w:rsidRDefault="00A03617" w:rsidP="00DA3C65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DA3C65" w:rsidRPr="00811BE9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Celebrations</w:t>
                      </w:r>
                    </w:p>
                    <w:p w:rsidR="00DA3C65" w:rsidRPr="00811BE9" w:rsidRDefault="00811BE9" w:rsidP="00E26913">
                      <w:p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811BE9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</w:t>
                      </w:r>
                      <w:r w:rsidR="00DA3C65" w:rsidRPr="00811BE9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Mary</w:t>
                      </w:r>
                      <w:proofErr w:type="gramStart"/>
                      <w:r w:rsidR="00DA3C65" w:rsidRPr="00811BE9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,  Jeanne</w:t>
                      </w:r>
                      <w:proofErr w:type="gramEnd"/>
                      <w:r w:rsidR="00DA3C65" w:rsidRPr="00811BE9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-Marie and each of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5E2"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9pt;margin-top:-7.75pt;width:137.4pt;height:163.8pt;z-index:251659264;mso-position-horizontal-relative:text;mso-position-vertical-relative:text">
            <v:imagedata r:id="rId5" o:title="Cross 3"/>
            <w10:wrap type="square"/>
          </v:shape>
        </w:pict>
      </w:r>
    </w:p>
    <w:p w:rsidR="00A03617" w:rsidRPr="00811BE9" w:rsidRDefault="00FF2153" w:rsidP="00811BE9">
      <w:pPr>
        <w:tabs>
          <w:tab w:val="left" w:pos="1530"/>
        </w:tabs>
        <w:spacing w:line="276" w:lineRule="auto"/>
        <w:rPr>
          <w:rFonts w:ascii="Footlight MT Light" w:hAnsi="Footlight MT Light"/>
          <w:b/>
          <w:sz w:val="36"/>
          <w:szCs w:val="36"/>
          <w:lang w:val="en-N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shape">
                <w14:fillToRect w14:l="50000" w14:t="50000" w14:r="50000" w14:b="50000"/>
              </w14:path>
            </w14:gradFill>
          </w14:textFill>
        </w:rPr>
      </w:pPr>
      <w:r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  <w:t>J</w:t>
      </w:r>
      <w:r w:rsidR="00DC3185" w:rsidRPr="003A2376"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  <w:t>esus gives his mother to the beloved disciple</w:t>
      </w:r>
      <w:r w:rsidR="0050610B">
        <w:rPr>
          <w:rFonts w:asciiTheme="majorHAnsi" w:hAnsiTheme="majorHAnsi" w:cs="Times New Roman"/>
          <w:spacing w:val="5"/>
          <w:sz w:val="24"/>
          <w:szCs w:val="24"/>
          <w:lang w:val="en-US" w:eastAsia="fr-FR"/>
        </w:rPr>
        <w:t xml:space="preserve"> </w:t>
      </w:r>
      <w:r w:rsidR="00DC3185" w:rsidRPr="003A2376">
        <w:rPr>
          <w:rFonts w:asciiTheme="majorHAnsi" w:hAnsiTheme="majorHAnsi" w:cs="Times New Roman"/>
          <w:spacing w:val="4"/>
          <w:sz w:val="24"/>
          <w:szCs w:val="24"/>
          <w:lang w:val="en-US" w:eastAsia="fr-FR"/>
        </w:rPr>
        <w:t>...</w:t>
      </w:r>
      <w:r w:rsidR="00DC3185">
        <w:rPr>
          <w:rFonts w:asciiTheme="majorHAnsi" w:hAnsiTheme="majorHAnsi" w:cs="Times New Roman"/>
          <w:spacing w:val="4"/>
          <w:sz w:val="24"/>
          <w:szCs w:val="24"/>
          <w:lang w:val="en-US" w:eastAsia="fr-FR"/>
        </w:rPr>
        <w:t xml:space="preserve"> </w:t>
      </w:r>
      <w:r w:rsidR="00A03617">
        <w:rPr>
          <w:rFonts w:asciiTheme="majorHAnsi" w:hAnsiTheme="majorHAnsi" w:cs="Times New Roman"/>
          <w:spacing w:val="4"/>
          <w:sz w:val="24"/>
          <w:szCs w:val="24"/>
          <w:lang w:val="en-US" w:eastAsia="fr-FR"/>
        </w:rPr>
        <w:t xml:space="preserve">                                  </w:t>
      </w:r>
    </w:p>
    <w:p w:rsidR="00DC3185" w:rsidRPr="00A03617" w:rsidRDefault="00A03617" w:rsidP="00DA3C65">
      <w:pPr>
        <w:spacing w:line="276" w:lineRule="auto"/>
        <w:rPr>
          <w:rFonts w:ascii="Footlight MT Light" w:hAnsi="Footlight MT Light"/>
          <w:b/>
          <w:sz w:val="36"/>
          <w:szCs w:val="36"/>
          <w:lang w:val="en-N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shape">
                <w14:fillToRect w14:l="50000" w14:t="50000" w14:r="50000" w14:b="50000"/>
              </w14:path>
            </w14:gradFill>
          </w14:textFill>
        </w:rPr>
      </w:pPr>
      <w:r>
        <w:rPr>
          <w:rFonts w:asciiTheme="majorHAnsi" w:hAnsiTheme="majorHAnsi" w:cs="Times New Roman"/>
          <w:spacing w:val="4"/>
          <w:sz w:val="24"/>
          <w:szCs w:val="24"/>
          <w:lang w:val="en-US" w:eastAsia="fr-FR"/>
        </w:rPr>
        <w:t xml:space="preserve">          </w:t>
      </w:r>
      <w:r w:rsidR="00DC3185" w:rsidRPr="003A2376">
        <w:rPr>
          <w:rFonts w:asciiTheme="majorHAnsi" w:hAnsiTheme="majorHAnsi" w:cs="Times New Roman"/>
          <w:spacing w:val="4"/>
          <w:sz w:val="24"/>
          <w:szCs w:val="24"/>
          <w:lang w:val="en-US" w:eastAsia="fr-FR"/>
        </w:rPr>
        <w:t>a moment filled with gentleness and kindness.</w:t>
      </w:r>
    </w:p>
    <w:p w:rsidR="00811BE9" w:rsidRDefault="00DC3185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</w:pPr>
      <w:r w:rsidRPr="003A2376">
        <w:rPr>
          <w:rFonts w:asciiTheme="majorHAnsi" w:hAnsiTheme="majorHAnsi" w:cs="Verdana"/>
          <w:i/>
          <w:iCs/>
          <w:spacing w:val="-3"/>
          <w:sz w:val="24"/>
          <w:szCs w:val="24"/>
          <w:lang w:val="en-US" w:eastAsia="fr-FR"/>
        </w:rPr>
        <w:t xml:space="preserve">Jesus, seeing his mother </w:t>
      </w:r>
      <w:r w:rsidRPr="003A2376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>and the disciple whom he loved,</w:t>
      </w:r>
      <w:r w:rsidR="007D56A8">
        <w:rPr>
          <w:rFonts w:asciiTheme="majorHAnsi" w:hAnsiTheme="majorHAnsi" w:cs="Verdana"/>
          <w:i/>
          <w:iCs/>
          <w:spacing w:val="-3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says to her: </w:t>
      </w:r>
      <w:r w:rsidR="00A03617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</w:t>
      </w:r>
      <w:r w:rsidR="00811BE9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  </w:t>
      </w:r>
    </w:p>
    <w:p w:rsidR="00DC3185" w:rsidRPr="00811BE9" w:rsidRDefault="00811BE9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</w:pPr>
      <w:r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                           </w:t>
      </w:r>
      <w:r w:rsidR="00DC3185" w:rsidRPr="003A2376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>"Woman, behold your son."</w:t>
      </w:r>
      <w:r w:rsidR="00DC3185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 </w:t>
      </w:r>
      <w:r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                                                                                            </w:t>
      </w:r>
      <w:r w:rsidR="00DC3185" w:rsidRPr="003A2376">
        <w:rPr>
          <w:rFonts w:asciiTheme="majorHAnsi" w:hAnsiTheme="majorHAnsi" w:cs="Verdana"/>
          <w:i/>
          <w:iCs/>
          <w:spacing w:val="-5"/>
          <w:sz w:val="24"/>
          <w:szCs w:val="24"/>
          <w:lang w:val="en-US" w:eastAsia="fr-FR"/>
        </w:rPr>
        <w:t>Then he says to the disciple:</w:t>
      </w:r>
      <w:r w:rsidR="00DC3185"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</w:t>
      </w:r>
      <w:r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  <w:t xml:space="preserve">  </w:t>
      </w:r>
      <w:r w:rsidR="00DC3185" w:rsidRPr="003A2376"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>"Behold your mother.</w:t>
      </w:r>
      <w:r>
        <w:rPr>
          <w:rFonts w:asciiTheme="majorHAnsi" w:hAnsiTheme="majorHAnsi" w:cs="Verdana"/>
          <w:i/>
          <w:iCs/>
          <w:spacing w:val="-6"/>
          <w:sz w:val="24"/>
          <w:szCs w:val="24"/>
          <w:lang w:val="en-US" w:eastAsia="fr-FR"/>
        </w:rPr>
        <w:t xml:space="preserve">   </w:t>
      </w:r>
      <w:proofErr w:type="spellStart"/>
      <w:r w:rsidR="007D56A8" w:rsidRPr="00811BE9">
        <w:rPr>
          <w:rFonts w:asciiTheme="majorHAnsi" w:hAnsiTheme="majorHAnsi" w:cs="Verdana"/>
          <w:i/>
          <w:iCs/>
          <w:sz w:val="20"/>
          <w:szCs w:val="20"/>
          <w:lang w:val="en-US" w:eastAsia="fr-FR"/>
        </w:rPr>
        <w:t>Jn</w:t>
      </w:r>
      <w:proofErr w:type="spellEnd"/>
      <w:r w:rsidR="007D56A8" w:rsidRPr="00811BE9">
        <w:rPr>
          <w:rFonts w:asciiTheme="majorHAnsi" w:hAnsiTheme="majorHAnsi" w:cs="Verdana"/>
          <w:i/>
          <w:iCs/>
          <w:sz w:val="20"/>
          <w:szCs w:val="20"/>
          <w:lang w:val="en-US" w:eastAsia="fr-FR"/>
        </w:rPr>
        <w:t xml:space="preserve"> 19:</w:t>
      </w:r>
      <w:r w:rsidR="00DC3185" w:rsidRPr="00811BE9">
        <w:rPr>
          <w:rFonts w:asciiTheme="majorHAnsi" w:hAnsiTheme="majorHAnsi" w:cs="Verdana"/>
          <w:i/>
          <w:iCs/>
          <w:sz w:val="20"/>
          <w:szCs w:val="20"/>
          <w:lang w:val="en-US" w:eastAsia="fr-FR"/>
        </w:rPr>
        <w:t xml:space="preserve"> 26-27</w:t>
      </w:r>
    </w:p>
    <w:p w:rsidR="007D56A8" w:rsidRPr="003A2376" w:rsidRDefault="007D56A8" w:rsidP="00DC3185">
      <w:pPr>
        <w:widowControl w:val="0"/>
        <w:tabs>
          <w:tab w:val="left" w:pos="2410"/>
        </w:tabs>
        <w:kinsoku w:val="0"/>
        <w:jc w:val="left"/>
        <w:rPr>
          <w:rFonts w:asciiTheme="majorHAnsi" w:hAnsiTheme="majorHAnsi" w:cs="Verdana"/>
          <w:i/>
          <w:iCs/>
          <w:spacing w:val="-2"/>
          <w:sz w:val="24"/>
          <w:szCs w:val="24"/>
          <w:lang w:val="en-US" w:eastAsia="fr-FR"/>
        </w:rPr>
      </w:pPr>
    </w:p>
    <w:p w:rsidR="00DC3185" w:rsidRPr="00DA3C65" w:rsidRDefault="00A03617" w:rsidP="00A03617">
      <w:pPr>
        <w:widowControl w:val="0"/>
        <w:tabs>
          <w:tab w:val="left" w:pos="2410"/>
        </w:tabs>
        <w:kinsoku w:val="0"/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DFCD" wp14:editId="0AAD6F54">
                <wp:simplePos x="0" y="0"/>
                <wp:positionH relativeFrom="column">
                  <wp:posOffset>-1867535</wp:posOffset>
                </wp:positionH>
                <wp:positionV relativeFrom="paragraph">
                  <wp:posOffset>339725</wp:posOffset>
                </wp:positionV>
                <wp:extent cx="2105025" cy="1828800"/>
                <wp:effectExtent l="76200" t="57150" r="85725" b="863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828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  <w:t>Why have you led me,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faithful God,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down paths so strewn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with treacherous rocks?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en-US" w:eastAsia="fr-FR"/>
                              </w:rPr>
                              <w:t xml:space="preserve">Why seduce </w:t>
                            </w: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en-US" w:eastAsia="fr-FR"/>
                              </w:rPr>
                              <w:t>me,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8"/>
                                <w:lang w:val="en-US" w:eastAsia="fr-FR"/>
                              </w:rPr>
                              <w:t>numbly praying,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  <w:t>into caverns of emptiness,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  <w:t>to tread on shards of glass?</w:t>
                            </w:r>
                          </w:p>
                          <w:p w:rsidR="0016435C" w:rsidRPr="007D56A8" w:rsidRDefault="0016435C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  <w:t>Why, faithful God,</w:t>
                            </w:r>
                          </w:p>
                          <w:p w:rsidR="0016435C" w:rsidRPr="007D56A8" w:rsidRDefault="0016435C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  <w:t>have you brought me here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  <w:t>to stand alone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declaring your Name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 xml:space="preserve">in dark and empty </w:t>
                            </w: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spaces,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  <w:t>echoing back to me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2"/>
                                <w:lang w:val="en-US" w:eastAsia="fr-FR"/>
                              </w:rPr>
                              <w:t>your passionate song of love?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Why, faithful God,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>have you led me</w:t>
                            </w: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 xml:space="preserve"> </w:t>
                            </w: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>dancing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to your door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>without a choir or music?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Why, faithful God,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6"/>
                                <w:lang w:val="en-US" w:eastAsia="fr-FR"/>
                              </w:rPr>
                              <w:t>have you dared to teach me,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>wild and unashamed,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10"/>
                                <w:lang w:val="en-US" w:eastAsia="fr-FR"/>
                              </w:rPr>
                              <w:t xml:space="preserve">such a lonely dance </w:t>
                            </w: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of love?</w:t>
                            </w:r>
                          </w:p>
                          <w:p w:rsidR="0016435C" w:rsidRPr="00014582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</w:pP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And then</w:t>
                            </w: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 xml:space="preserve"> </w:t>
                            </w: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>the answer came,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</w:pPr>
                            <w:r w:rsidRPr="00014582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so subtle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3"/>
                                <w:lang w:val="en-US" w:eastAsia="fr-FR"/>
                              </w:rPr>
                              <w:t>and so thunderous,</w:t>
                            </w:r>
                          </w:p>
                          <w:p w:rsidR="0016435C" w:rsidRPr="007D56A8" w:rsidRDefault="0016435C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1"/>
                                <w:lang w:val="en-US" w:eastAsia="fr-FR"/>
                              </w:rPr>
                              <w:t>"Because, beloved,</w:t>
                            </w:r>
                          </w:p>
                          <w:p w:rsidR="0016435C" w:rsidRDefault="0016435C" w:rsidP="007D56A8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  <w:r w:rsidRPr="007D56A8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  <w:t>you were there."</w:t>
                            </w:r>
                          </w:p>
                          <w:p w:rsidR="007D56A8" w:rsidRDefault="007D56A8" w:rsidP="007D56A8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lang w:val="en-US" w:eastAsia="fr-FR"/>
                              </w:rPr>
                            </w:pPr>
                          </w:p>
                          <w:p w:rsidR="007D56A8" w:rsidRPr="00811BE9" w:rsidRDefault="00811BE9" w:rsidP="00DA3C65">
                            <w:pPr>
                              <w:widowControl w:val="0"/>
                              <w:kinsoku w:val="0"/>
                              <w:ind w:right="-132"/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Edwina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Gately,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God’s Wom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b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="00A03617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p. 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-147.05pt;margin-top:26.75pt;width:165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</w:pPr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 xml:space="preserve">Why have you led </w:t>
                      </w: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>me,</w:t>
                      </w:r>
                      <w:proofErr w:type="gramEnd"/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faithful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 xml:space="preserve"> God,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down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 xml:space="preserve"> paths so strewn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with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 xml:space="preserve"> treacherous rocks?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10"/>
                          <w:lang w:val="en-US" w:eastAsia="fr-FR"/>
                        </w:rPr>
                      </w:pPr>
                      <w:r w:rsidRPr="007D56A8">
                        <w:rPr>
                          <w:rFonts w:asciiTheme="majorHAnsi" w:hAnsiTheme="majorHAnsi" w:cs="Times New Roman"/>
                          <w:i/>
                          <w:spacing w:val="10"/>
                          <w:lang w:val="en-US" w:eastAsia="fr-FR"/>
                        </w:rPr>
                        <w:t xml:space="preserve">Why seduce </w:t>
                      </w:r>
                      <w:r w:rsidRPr="00014582">
                        <w:rPr>
                          <w:rFonts w:asciiTheme="majorHAnsi" w:hAnsiTheme="majorHAnsi" w:cs="Times New Roman"/>
                          <w:i/>
                          <w:spacing w:val="10"/>
                          <w:lang w:val="en-US" w:eastAsia="fr-FR"/>
                        </w:rPr>
                        <w:t>me,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10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8"/>
                          <w:lang w:val="en-US" w:eastAsia="fr-FR"/>
                        </w:rPr>
                        <w:t>numbly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8"/>
                          <w:lang w:val="en-US" w:eastAsia="fr-FR"/>
                        </w:rPr>
                        <w:t xml:space="preserve"> praying,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>into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 xml:space="preserve"> caverns of emptiness,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>to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 xml:space="preserve"> tread on shards of glass?</w:t>
                      </w:r>
                    </w:p>
                    <w:p w:rsidR="0016435C" w:rsidRPr="007D56A8" w:rsidRDefault="0016435C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</w:pPr>
                      <w:r w:rsidRPr="007D56A8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>Why, faithful God,</w:t>
                      </w:r>
                    </w:p>
                    <w:p w:rsidR="0016435C" w:rsidRPr="007D56A8" w:rsidRDefault="0016435C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</w:pPr>
                      <w:proofErr w:type="gramStart"/>
                      <w:r w:rsidRPr="007D56A8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>have</w:t>
                      </w:r>
                      <w:proofErr w:type="gramEnd"/>
                      <w:r w:rsidRPr="007D56A8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 xml:space="preserve"> you brought me here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>to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 xml:space="preserve"> stand alone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declaring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 xml:space="preserve"> your Name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</w:pPr>
                      <w:proofErr w:type="gramStart"/>
                      <w:r w:rsidRPr="007D56A8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in</w:t>
                      </w:r>
                      <w:proofErr w:type="gramEnd"/>
                      <w:r w:rsidRPr="007D56A8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 xml:space="preserve"> dark and empty </w:t>
                      </w:r>
                      <w:r w:rsidRPr="00014582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spaces,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>echoing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 xml:space="preserve"> back to me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>your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2"/>
                          <w:lang w:val="en-US" w:eastAsia="fr-FR"/>
                        </w:rPr>
                        <w:t xml:space="preserve"> passionate song of love?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Why, faithful God,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>have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 xml:space="preserve"> you led me</w:t>
                      </w:r>
                      <w:r w:rsidRPr="007D56A8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 xml:space="preserve"> </w:t>
                      </w:r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>dancing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to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 xml:space="preserve"> your door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>without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 xml:space="preserve"> a choir or music?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r w:rsidRPr="00014582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Why, faithful God,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>have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6"/>
                          <w:lang w:val="en-US" w:eastAsia="fr-FR"/>
                        </w:rPr>
                        <w:t xml:space="preserve"> you dared to teach me,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>wild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 xml:space="preserve"> and unashamed,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spacing w:val="10"/>
                          <w:lang w:val="en-US" w:eastAsia="fr-FR"/>
                        </w:rPr>
                        <w:t>such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spacing w:val="10"/>
                          <w:lang w:val="en-US" w:eastAsia="fr-FR"/>
                        </w:rPr>
                        <w:t xml:space="preserve"> a lonely dance </w:t>
                      </w:r>
                      <w:r w:rsidRPr="00014582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of love?</w:t>
                      </w:r>
                    </w:p>
                    <w:p w:rsidR="0016435C" w:rsidRPr="00014582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</w:pP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</w:pPr>
                      <w:r w:rsidRPr="00014582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And then</w:t>
                      </w:r>
                      <w:r w:rsidRPr="007D56A8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 xml:space="preserve"> </w:t>
                      </w:r>
                      <w:r w:rsidRPr="00014582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>the answer came,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</w:pPr>
                      <w:proofErr w:type="gramStart"/>
                      <w:r w:rsidRPr="00014582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so</w:t>
                      </w:r>
                      <w:proofErr w:type="gramEnd"/>
                      <w:r w:rsidRPr="00014582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 xml:space="preserve"> subtle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</w:pPr>
                      <w:proofErr w:type="gramStart"/>
                      <w:r w:rsidRPr="007D56A8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>and</w:t>
                      </w:r>
                      <w:proofErr w:type="gramEnd"/>
                      <w:r w:rsidRPr="007D56A8">
                        <w:rPr>
                          <w:rFonts w:asciiTheme="majorHAnsi" w:hAnsiTheme="majorHAnsi" w:cs="Times New Roman"/>
                          <w:i/>
                          <w:spacing w:val="3"/>
                          <w:lang w:val="en-US" w:eastAsia="fr-FR"/>
                        </w:rPr>
                        <w:t xml:space="preserve"> so thunderous,</w:t>
                      </w:r>
                    </w:p>
                    <w:p w:rsidR="0016435C" w:rsidRPr="007D56A8" w:rsidRDefault="0016435C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</w:pPr>
                      <w:r w:rsidRPr="007D56A8">
                        <w:rPr>
                          <w:rFonts w:asciiTheme="majorHAnsi" w:hAnsiTheme="majorHAnsi" w:cs="Times New Roman"/>
                          <w:i/>
                          <w:spacing w:val="1"/>
                          <w:lang w:val="en-US" w:eastAsia="fr-FR"/>
                        </w:rPr>
                        <w:t>"Because, beloved,</w:t>
                      </w:r>
                    </w:p>
                    <w:p w:rsidR="0016435C" w:rsidRDefault="0016435C" w:rsidP="007D56A8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  <w:proofErr w:type="gramStart"/>
                      <w:r w:rsidRPr="007D56A8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>you</w:t>
                      </w:r>
                      <w:proofErr w:type="gramEnd"/>
                      <w:r w:rsidRPr="007D56A8"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  <w:t xml:space="preserve"> were there."</w:t>
                      </w:r>
                    </w:p>
                    <w:p w:rsidR="007D56A8" w:rsidRDefault="007D56A8" w:rsidP="007D56A8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lang w:val="en-US" w:eastAsia="fr-FR"/>
                        </w:rPr>
                      </w:pPr>
                    </w:p>
                    <w:p w:rsidR="007D56A8" w:rsidRPr="00811BE9" w:rsidRDefault="00811BE9" w:rsidP="00DA3C65">
                      <w:pPr>
                        <w:widowControl w:val="0"/>
                        <w:kinsoku w:val="0"/>
                        <w:ind w:right="-132"/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/>
                        </w:rPr>
                      </w:pPr>
                      <w:r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Edwina </w:t>
                      </w:r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Gately, </w:t>
                      </w:r>
                      <w:r w:rsidR="007D56A8" w:rsidRPr="00811BE9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n-US" w:eastAsia="fr-FR"/>
                        </w:rPr>
                        <w:t>God’s Wom</w:t>
                      </w:r>
                      <w:r w:rsidR="00DA3C65" w:rsidRPr="00811BE9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n-US" w:eastAsia="fr-FR"/>
                        </w:rPr>
                        <w:t>b</w:t>
                      </w:r>
                      <w:r w:rsidR="00DA3C65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="00A03617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p. </w:t>
                      </w:r>
                      <w:r w:rsidR="00DA3C65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>156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BE9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 xml:space="preserve">           </w:t>
      </w:r>
      <w:r w:rsidR="00DC3185" w:rsidRPr="003A2376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>The writer adds that from that hour on, the hour of the death of Jesus,</w:t>
      </w:r>
      <w:r w:rsidR="00DC3185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 xml:space="preserve"> </w:t>
      </w:r>
      <w:r w:rsidR="00DC3185" w:rsidRPr="003A2376">
        <w:rPr>
          <w:rFonts w:asciiTheme="majorHAnsi" w:hAnsiTheme="majorHAnsi" w:cs="Times New Roman"/>
          <w:spacing w:val="5"/>
          <w:sz w:val="24"/>
          <w:szCs w:val="24"/>
          <w:lang w:val="en-US" w:eastAsia="fr-FR"/>
        </w:rPr>
        <w:t>the beloved disciple takes the mother of Jesus</w:t>
      </w:r>
      <w:r w:rsidR="0050610B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 xml:space="preserve"> </w:t>
      </w:r>
      <w:r w:rsidR="00DC3185" w:rsidRPr="003A2376">
        <w:rPr>
          <w:rFonts w:asciiTheme="majorHAnsi" w:hAnsiTheme="majorHAnsi" w:cs="Times New Roman"/>
          <w:sz w:val="24"/>
          <w:szCs w:val="24"/>
          <w:lang w:val="en-US" w:eastAsia="fr-FR"/>
        </w:rPr>
        <w:t>as the Greek says,</w:t>
      </w:r>
      <w:r w:rsidR="00DC3185">
        <w:rPr>
          <w:rFonts w:asciiTheme="majorHAnsi" w:hAnsiTheme="majorHAnsi" w:cs="Times New Roman"/>
          <w:sz w:val="24"/>
          <w:szCs w:val="24"/>
          <w:lang w:val="en-US" w:eastAsia="fr-FR"/>
        </w:rPr>
        <w:t xml:space="preserve"> </w:t>
      </w:r>
      <w:r w:rsidR="00DC3185" w:rsidRPr="003A2376">
        <w:rPr>
          <w:rFonts w:asciiTheme="majorHAnsi" w:hAnsiTheme="majorHAnsi" w:cs="Times New Roman"/>
          <w:spacing w:val="8"/>
          <w:sz w:val="24"/>
          <w:szCs w:val="24"/>
          <w:lang w:val="en-US" w:eastAsia="fr-FR"/>
        </w:rPr>
        <w:t>"into what belonged to him":</w:t>
      </w:r>
      <w:r w:rsidR="00DC3185">
        <w:rPr>
          <w:rFonts w:asciiTheme="majorHAnsi" w:hAnsiTheme="majorHAnsi" w:cs="Times New Roman"/>
          <w:spacing w:val="8"/>
          <w:sz w:val="24"/>
          <w:szCs w:val="24"/>
          <w:lang w:val="en-US" w:eastAsia="fr-FR"/>
        </w:rPr>
        <w:t xml:space="preserve"> </w:t>
      </w:r>
      <w:r w:rsidR="00DC3185" w:rsidRPr="003A2376">
        <w:rPr>
          <w:rFonts w:asciiTheme="majorHAnsi" w:hAnsiTheme="majorHAnsi" w:cs="Times New Roman"/>
          <w:spacing w:val="4"/>
          <w:sz w:val="24"/>
          <w:szCs w:val="24"/>
          <w:lang w:val="en-US" w:eastAsia="fr-FR"/>
        </w:rPr>
        <w:t>"what was truly his own, the treasure of his heart."...</w:t>
      </w:r>
    </w:p>
    <w:p w:rsidR="00DA3C65" w:rsidRDefault="00DC3185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</w:pPr>
      <w:r w:rsidRPr="003A2376"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>By giving his mother as the mother of the beloved disciple</w:t>
      </w:r>
      <w:r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z w:val="24"/>
          <w:szCs w:val="24"/>
          <w:lang w:val="en-US" w:eastAsia="fr-FR"/>
        </w:rPr>
        <w:t>Jesus is calling her to give life to the beloved disciple,</w:t>
      </w:r>
      <w:r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pacing w:val="1"/>
          <w:sz w:val="24"/>
          <w:szCs w:val="24"/>
          <w:lang w:val="en-US" w:eastAsia="fr-FR"/>
        </w:rPr>
        <w:t>to bring Jesus to birth, as it were within him,</w:t>
      </w:r>
      <w:r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z w:val="24"/>
          <w:szCs w:val="24"/>
          <w:lang w:val="en-US" w:eastAsia="fr-FR"/>
        </w:rPr>
        <w:t>so that the disciple may dwell in Jesus and Jesus in him.</w:t>
      </w:r>
      <w:r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z w:val="24"/>
          <w:szCs w:val="24"/>
          <w:lang w:val="en-US" w:eastAsia="fr-FR"/>
        </w:rPr>
        <w:t>And in the same gesture,</w:t>
      </w:r>
      <w:r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z w:val="24"/>
          <w:szCs w:val="24"/>
          <w:lang w:val="en-US" w:eastAsia="fr-FR"/>
        </w:rPr>
        <w:t>the beloved disciple is being called to become Jesus for his mother,</w:t>
      </w:r>
      <w:r>
        <w:rPr>
          <w:rFonts w:asciiTheme="majorHAnsi" w:hAnsiTheme="majorHAnsi" w:cs="Times New Roman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>for she has only one son: Jesus.</w:t>
      </w:r>
      <w:r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  <w:t xml:space="preserve"> </w:t>
      </w:r>
      <w:r w:rsidRPr="003A2376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>Here is the supreme unity of love and communion.</w:t>
      </w:r>
    </w:p>
    <w:p w:rsidR="00A03617" w:rsidRDefault="00A03617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-1"/>
          <w:sz w:val="24"/>
          <w:szCs w:val="24"/>
          <w:lang w:val="en-US" w:eastAsia="fr-FR"/>
        </w:rPr>
      </w:pPr>
    </w:p>
    <w:p w:rsidR="00DC3185" w:rsidRDefault="00DC3185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</w:pPr>
      <w:r w:rsidRPr="003A2376">
        <w:rPr>
          <w:rFonts w:asciiTheme="majorHAnsi" w:hAnsiTheme="majorHAnsi" w:cs="Times New Roman"/>
          <w:spacing w:val="2"/>
          <w:sz w:val="24"/>
          <w:szCs w:val="24"/>
          <w:lang w:val="en-US" w:eastAsia="fr-FR"/>
        </w:rPr>
        <w:t>Origen, a prominent theologian,</w:t>
      </w:r>
      <w:r w:rsidRPr="003A2376">
        <w:rPr>
          <w:rFonts w:asciiTheme="majorHAnsi" w:hAnsiTheme="majorHAnsi" w:cs="Times New Roman"/>
          <w:sz w:val="24"/>
          <w:szCs w:val="24"/>
          <w:lang w:val="en-US" w:eastAsia="fr-FR"/>
        </w:rPr>
        <w:t xml:space="preserve"> born about 80 years</w:t>
      </w:r>
      <w:r w:rsidR="0050610B">
        <w:rPr>
          <w:rFonts w:asciiTheme="majorHAnsi" w:hAnsiTheme="majorHAnsi" w:cs="Times New Roman"/>
          <w:sz w:val="24"/>
          <w:szCs w:val="24"/>
          <w:lang w:val="en-US" w:eastAsia="fr-FR"/>
        </w:rPr>
        <w:t xml:space="preserve"> after the </w:t>
      </w:r>
      <w:r w:rsidRPr="003A2376">
        <w:rPr>
          <w:rFonts w:asciiTheme="majorHAnsi" w:hAnsiTheme="majorHAnsi" w:cs="Times New Roman"/>
          <w:sz w:val="24"/>
          <w:szCs w:val="24"/>
          <w:lang w:val="en-US" w:eastAsia="fr-FR"/>
        </w:rPr>
        <w:t>death of John the Evangelist</w:t>
      </w:r>
      <w:r w:rsidR="007D56A8">
        <w:rPr>
          <w:rFonts w:asciiTheme="majorHAnsi" w:hAnsiTheme="majorHAnsi" w:cs="Times New Roman"/>
          <w:sz w:val="24"/>
          <w:szCs w:val="24"/>
          <w:lang w:val="en-US" w:eastAsia="fr-FR"/>
        </w:rPr>
        <w:t xml:space="preserve">, </w:t>
      </w:r>
      <w:r w:rsidRPr="003A2376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>writes:</w:t>
      </w:r>
      <w:r w:rsidR="00DA3C65"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  <w:t xml:space="preserve">  </w:t>
      </w:r>
    </w:p>
    <w:p w:rsidR="00811BE9" w:rsidRDefault="00811BE9" w:rsidP="00A03617">
      <w:pPr>
        <w:widowControl w:val="0"/>
        <w:tabs>
          <w:tab w:val="left" w:pos="2410"/>
        </w:tabs>
        <w:kinsoku w:val="0"/>
        <w:ind w:right="-46"/>
        <w:rPr>
          <w:rFonts w:asciiTheme="majorHAnsi" w:hAnsiTheme="majorHAnsi" w:cs="Times New Roman"/>
          <w:spacing w:val="3"/>
          <w:sz w:val="24"/>
          <w:szCs w:val="24"/>
          <w:lang w:val="en-US" w:eastAsia="fr-FR"/>
        </w:rPr>
      </w:pPr>
    </w:p>
    <w:p w:rsidR="00DC3185" w:rsidRPr="00DA3C65" w:rsidRDefault="00DC3185" w:rsidP="00A03617">
      <w:pPr>
        <w:widowControl w:val="0"/>
        <w:tabs>
          <w:tab w:val="left" w:pos="2410"/>
        </w:tabs>
        <w:kinsoku w:val="0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</w:pPr>
      <w:r w:rsidRPr="00DA3C65"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  <w:t>Nobody can really understand this gospel</w:t>
      </w:r>
    </w:p>
    <w:p w:rsidR="00DC3185" w:rsidRPr="00DA3C65" w:rsidRDefault="00DC3185" w:rsidP="00A03617">
      <w:pPr>
        <w:widowControl w:val="0"/>
        <w:tabs>
          <w:tab w:val="left" w:pos="2410"/>
        </w:tabs>
        <w:kinsoku w:val="0"/>
        <w:ind w:left="648"/>
        <w:jc w:val="center"/>
        <w:rPr>
          <w:rFonts w:asciiTheme="majorHAnsi" w:hAnsiTheme="majorHAnsi" w:cs="Tahoma"/>
          <w:b/>
          <w:i/>
          <w:spacing w:val="7"/>
          <w:sz w:val="24"/>
          <w:szCs w:val="24"/>
          <w:lang w:val="en-US" w:eastAsia="fr-FR"/>
        </w:rPr>
      </w:pPr>
      <w:r w:rsidRPr="00DA3C65">
        <w:rPr>
          <w:rFonts w:asciiTheme="majorHAnsi" w:hAnsiTheme="majorHAnsi" w:cs="Tahoma"/>
          <w:b/>
          <w:i/>
          <w:spacing w:val="7"/>
          <w:sz w:val="24"/>
          <w:szCs w:val="24"/>
          <w:lang w:val="en-US" w:eastAsia="fr-FR"/>
        </w:rPr>
        <w:t>unless they too have reclined</w:t>
      </w:r>
      <w:r w:rsidR="00811BE9">
        <w:rPr>
          <w:rFonts w:asciiTheme="majorHAnsi" w:hAnsiTheme="majorHAnsi" w:cs="Tahoma"/>
          <w:b/>
          <w:i/>
          <w:spacing w:val="7"/>
          <w:sz w:val="24"/>
          <w:szCs w:val="24"/>
          <w:lang w:val="en-US" w:eastAsia="fr-FR"/>
        </w:rPr>
        <w:t xml:space="preserve"> </w:t>
      </w:r>
      <w:r w:rsidRPr="00DA3C65">
        <w:rPr>
          <w:rFonts w:asciiTheme="majorHAnsi" w:hAnsiTheme="majorHAnsi" w:cs="Tahoma"/>
          <w:b/>
          <w:i/>
          <w:spacing w:val="7"/>
          <w:sz w:val="24"/>
          <w:szCs w:val="24"/>
          <w:lang w:val="en-US" w:eastAsia="fr-FR"/>
        </w:rPr>
        <w:t>on the heart of Jesus</w:t>
      </w:r>
    </w:p>
    <w:p w:rsidR="00DC3185" w:rsidRPr="00DA3C65" w:rsidRDefault="00DC3185" w:rsidP="00A03617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</w:pPr>
      <w:r w:rsidRPr="00DA3C65"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  <w:t xml:space="preserve">and received Mary as mother </w:t>
      </w:r>
      <w:r w:rsidR="00A03617"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  <w:t xml:space="preserve">                                                       </w:t>
      </w:r>
      <w:r w:rsidRPr="00DA3C65"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  <w:t>as the beloved disciple did.</w:t>
      </w:r>
    </w:p>
    <w:p w:rsidR="007D56A8" w:rsidRPr="00DA3C65" w:rsidRDefault="007D56A8" w:rsidP="00A03617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Theme="majorHAnsi" w:hAnsiTheme="majorHAnsi" w:cs="Tahoma"/>
          <w:b/>
          <w:i/>
          <w:spacing w:val="8"/>
          <w:sz w:val="24"/>
          <w:szCs w:val="24"/>
          <w:lang w:val="en-US" w:eastAsia="fr-FR"/>
        </w:rPr>
      </w:pPr>
    </w:p>
    <w:p w:rsidR="00DC3185" w:rsidRPr="00FF2153" w:rsidRDefault="0016435C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spacing w:val="8"/>
          <w:sz w:val="20"/>
          <w:szCs w:val="20"/>
          <w:lang w:val="en-US" w:eastAsia="fr-FR"/>
        </w:rPr>
      </w:pPr>
      <w:r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(</w:t>
      </w:r>
      <w:r w:rsidR="00014582"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 xml:space="preserve">Jean Vanier, </w:t>
      </w:r>
      <w:r w:rsidR="00014582" w:rsidRPr="00FF2153">
        <w:rPr>
          <w:rFonts w:asciiTheme="majorHAnsi" w:hAnsiTheme="majorHAnsi" w:cs="Tahoma"/>
          <w:i/>
          <w:spacing w:val="8"/>
          <w:sz w:val="20"/>
          <w:szCs w:val="20"/>
          <w:lang w:val="en-US" w:eastAsia="fr-FR"/>
        </w:rPr>
        <w:t>Drawn into the Mystery of Jesus through the Gospel of John</w:t>
      </w:r>
      <w:r w:rsidR="00456FD1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 xml:space="preserve">, </w:t>
      </w:r>
      <w:r w:rsidR="00014582"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p.324-325</w:t>
      </w:r>
      <w:r w:rsidRPr="00FF2153">
        <w:rPr>
          <w:rFonts w:asciiTheme="majorHAnsi" w:hAnsiTheme="majorHAnsi" w:cs="Tahoma"/>
          <w:spacing w:val="8"/>
          <w:sz w:val="20"/>
          <w:szCs w:val="20"/>
          <w:lang w:val="en-US" w:eastAsia="fr-FR"/>
        </w:rPr>
        <w:t>)</w:t>
      </w:r>
    </w:p>
    <w:p w:rsidR="00DC3185" w:rsidRPr="00FF2153" w:rsidRDefault="00DC3185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i/>
          <w:spacing w:val="8"/>
          <w:sz w:val="20"/>
          <w:szCs w:val="20"/>
          <w:lang w:val="en-US" w:eastAsia="fr-FR"/>
        </w:rPr>
      </w:pPr>
    </w:p>
    <w:p w:rsidR="00DC3185" w:rsidRPr="00DA3C65" w:rsidRDefault="00DC3185" w:rsidP="00A03617">
      <w:pPr>
        <w:rPr>
          <w:rFonts w:asciiTheme="majorHAnsi" w:hAnsiTheme="majorHAnsi"/>
          <w:sz w:val="20"/>
          <w:szCs w:val="20"/>
          <w:lang w:val="en-CA"/>
        </w:rPr>
      </w:pPr>
      <w:r w:rsidRPr="00775C2A">
        <w:rPr>
          <w:rFonts w:asciiTheme="majorHAnsi" w:hAnsiTheme="majorHAnsi"/>
          <w:sz w:val="24"/>
          <w:szCs w:val="24"/>
          <w:lang w:val="en-CA"/>
        </w:rPr>
        <w:t xml:space="preserve"> </w:t>
      </w:r>
      <w:r w:rsidR="00DA3C65" w:rsidRPr="00A03617">
        <w:rPr>
          <w:rFonts w:asciiTheme="majorHAnsi" w:hAnsiTheme="majorHAnsi"/>
          <w:b/>
          <w:i/>
          <w:sz w:val="24"/>
          <w:szCs w:val="24"/>
          <w:lang w:val="en-CA"/>
        </w:rPr>
        <w:t>JC</w:t>
      </w:r>
      <w:r w:rsidR="0050610B" w:rsidRPr="00A03617">
        <w:rPr>
          <w:rFonts w:asciiTheme="majorHAnsi" w:hAnsiTheme="majorHAnsi"/>
          <w:b/>
          <w:i/>
          <w:sz w:val="24"/>
          <w:szCs w:val="24"/>
          <w:lang w:val="en-CA"/>
        </w:rPr>
        <w:t xml:space="preserve"> Colin</w:t>
      </w:r>
      <w:r w:rsidR="00FF2153" w:rsidRPr="00A03617">
        <w:rPr>
          <w:rFonts w:asciiTheme="majorHAnsi" w:hAnsiTheme="majorHAnsi"/>
          <w:b/>
          <w:i/>
          <w:sz w:val="24"/>
          <w:szCs w:val="24"/>
          <w:lang w:val="en-CA"/>
        </w:rPr>
        <w:t xml:space="preserve"> to JM Chavoin</w:t>
      </w:r>
      <w:r w:rsidR="00DA3C65" w:rsidRPr="00A03617">
        <w:rPr>
          <w:rFonts w:asciiTheme="majorHAnsi" w:hAnsiTheme="majorHAnsi"/>
          <w:b/>
          <w:sz w:val="24"/>
          <w:szCs w:val="24"/>
          <w:lang w:val="en-CA"/>
        </w:rPr>
        <w:t>:</w:t>
      </w:r>
      <w:r w:rsidRPr="00A03617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  <w:r w:rsidRPr="00775C2A">
        <w:rPr>
          <w:rFonts w:asciiTheme="majorHAnsi" w:hAnsiTheme="majorHAnsi"/>
          <w:sz w:val="24"/>
          <w:szCs w:val="24"/>
          <w:lang w:val="en-CA"/>
        </w:rPr>
        <w:t xml:space="preserve">Be courageous in the midst of your difficulties; we must give birth to the Society in pain, just as Our Blessed Mother gave birth at the foot of the Cross to us, Her adopted children.  </w:t>
      </w:r>
      <w:r w:rsidRPr="00DA3C65">
        <w:rPr>
          <w:rFonts w:asciiTheme="majorHAnsi" w:hAnsiTheme="majorHAnsi"/>
          <w:sz w:val="20"/>
          <w:szCs w:val="20"/>
          <w:lang w:val="en-CA"/>
        </w:rPr>
        <w:t>CMJ 9, 4</w:t>
      </w:r>
    </w:p>
    <w:p w:rsidR="00FF2153" w:rsidRDefault="00FF2153" w:rsidP="00A03617">
      <w:pPr>
        <w:widowControl w:val="0"/>
        <w:autoSpaceDE w:val="0"/>
        <w:autoSpaceDN w:val="0"/>
        <w:rPr>
          <w:rFonts w:asciiTheme="majorHAnsi" w:hAnsiTheme="majorHAnsi" w:cs="Tahoma"/>
          <w:i/>
          <w:spacing w:val="8"/>
          <w:sz w:val="24"/>
          <w:szCs w:val="24"/>
          <w:lang w:val="en-CA" w:eastAsia="fr-FR"/>
        </w:rPr>
      </w:pPr>
    </w:p>
    <w:p w:rsidR="005F1A81" w:rsidRPr="00DA3C65" w:rsidRDefault="005F1A81" w:rsidP="00A03617">
      <w:pPr>
        <w:widowControl w:val="0"/>
        <w:autoSpaceDE w:val="0"/>
        <w:autoSpaceDN w:val="0"/>
        <w:rPr>
          <w:rFonts w:asciiTheme="majorHAnsi" w:hAnsiTheme="majorHAnsi" w:cs="Bookman Old Style"/>
          <w:sz w:val="20"/>
          <w:szCs w:val="20"/>
          <w:lang w:val="en-GB"/>
        </w:rPr>
      </w:pPr>
      <w:r w:rsidRPr="00775C2A">
        <w:rPr>
          <w:rFonts w:asciiTheme="majorHAnsi" w:hAnsiTheme="majorHAnsi" w:cs="Bookman Old Style"/>
          <w:sz w:val="20"/>
          <w:szCs w:val="20"/>
          <w:lang w:val="en-GB"/>
        </w:rPr>
        <w:t xml:space="preserve"> </w:t>
      </w:r>
      <w:r w:rsidRPr="00775C2A">
        <w:rPr>
          <w:rFonts w:asciiTheme="majorHAnsi" w:hAnsiTheme="majorHAnsi" w:cs="Bookman Old Style"/>
          <w:sz w:val="24"/>
          <w:szCs w:val="24"/>
          <w:lang w:val="en-GB"/>
        </w:rPr>
        <w:t xml:space="preserve">One day </w:t>
      </w:r>
      <w:r w:rsidR="007D56A8" w:rsidRPr="007D56A8">
        <w:rPr>
          <w:rFonts w:asciiTheme="majorHAnsi" w:hAnsiTheme="majorHAnsi" w:cs="Bookman Old Style"/>
          <w:sz w:val="24"/>
          <w:szCs w:val="24"/>
          <w:lang w:val="en-GB"/>
        </w:rPr>
        <w:t xml:space="preserve">Sr </w:t>
      </w:r>
      <w:r w:rsidR="0050610B" w:rsidRPr="007D56A8">
        <w:rPr>
          <w:rFonts w:asciiTheme="majorHAnsi" w:hAnsiTheme="majorHAnsi" w:cs="Bookman Old Style"/>
          <w:sz w:val="24"/>
          <w:szCs w:val="24"/>
          <w:lang w:val="en-GB"/>
        </w:rPr>
        <w:t>Marie Jotillon</w:t>
      </w:r>
      <w:r w:rsidR="007D56A8">
        <w:rPr>
          <w:rFonts w:asciiTheme="majorHAnsi" w:hAnsiTheme="majorHAnsi" w:cs="Bookman Old Style"/>
          <w:sz w:val="24"/>
          <w:szCs w:val="24"/>
          <w:lang w:val="en-GB"/>
        </w:rPr>
        <w:t xml:space="preserve"> </w:t>
      </w:r>
      <w:r w:rsidRPr="00775C2A">
        <w:rPr>
          <w:rFonts w:asciiTheme="majorHAnsi" w:hAnsiTheme="majorHAnsi" w:cs="Bookman Old Style"/>
          <w:sz w:val="24"/>
          <w:szCs w:val="24"/>
          <w:lang w:val="en-GB"/>
        </w:rPr>
        <w:t>had a very violent crisis</w:t>
      </w:r>
      <w:r w:rsidR="0050610B">
        <w:rPr>
          <w:rFonts w:asciiTheme="majorHAnsi" w:hAnsiTheme="majorHAnsi" w:cs="Bookman Old Style"/>
          <w:sz w:val="24"/>
          <w:szCs w:val="24"/>
          <w:lang w:val="en-GB"/>
        </w:rPr>
        <w:t>….</w:t>
      </w:r>
      <w:r w:rsidRPr="00775C2A">
        <w:rPr>
          <w:rFonts w:asciiTheme="majorHAnsi" w:hAnsiTheme="majorHAnsi" w:cs="Bookman Old Style"/>
          <w:sz w:val="24"/>
          <w:szCs w:val="24"/>
          <w:lang w:val="en-GB"/>
        </w:rPr>
        <w:t xml:space="preserve">, gathering all her strength, addressed the whole community </w:t>
      </w:r>
      <w:r w:rsidR="00FF2153">
        <w:rPr>
          <w:rFonts w:asciiTheme="majorHAnsi" w:hAnsiTheme="majorHAnsi" w:cs="Bookman Old Style"/>
          <w:sz w:val="24"/>
          <w:szCs w:val="24"/>
          <w:lang w:val="en-GB"/>
        </w:rPr>
        <w:t>…</w:t>
      </w:r>
      <w:r w:rsidRPr="00775C2A">
        <w:rPr>
          <w:rFonts w:asciiTheme="majorHAnsi" w:hAnsiTheme="majorHAnsi" w:cs="Bookman Old Style"/>
          <w:sz w:val="24"/>
          <w:szCs w:val="24"/>
          <w:lang w:val="en-GB"/>
        </w:rPr>
        <w:t xml:space="preserve">“Behold your mother, respect her, love her, obey her as your tender mother. It was she who brought me forth to the life of grace.” </w:t>
      </w:r>
      <w:r w:rsidR="00775C2A" w:rsidRPr="00DA3C65">
        <w:rPr>
          <w:rFonts w:asciiTheme="majorHAnsi" w:hAnsiTheme="majorHAnsi" w:cs="Bookman Old Style"/>
          <w:sz w:val="20"/>
          <w:szCs w:val="20"/>
          <w:lang w:val="en-GB"/>
        </w:rPr>
        <w:t>RMJ 241,</w:t>
      </w:r>
      <w:r w:rsidR="00DA3C65">
        <w:rPr>
          <w:rFonts w:asciiTheme="majorHAnsi" w:hAnsiTheme="majorHAnsi" w:cs="Bookman Old Style"/>
          <w:sz w:val="20"/>
          <w:szCs w:val="20"/>
          <w:lang w:val="en-GB"/>
        </w:rPr>
        <w:t xml:space="preserve"> </w:t>
      </w:r>
      <w:r w:rsidR="00775C2A" w:rsidRPr="00DA3C65">
        <w:rPr>
          <w:rFonts w:asciiTheme="majorHAnsi" w:hAnsiTheme="majorHAnsi" w:cs="Bookman Old Style"/>
          <w:sz w:val="20"/>
          <w:szCs w:val="20"/>
          <w:lang w:val="en-GB"/>
        </w:rPr>
        <w:t>96</w:t>
      </w:r>
    </w:p>
    <w:p w:rsidR="00C167BC" w:rsidRPr="00775C2A" w:rsidRDefault="00C167BC" w:rsidP="00A03617">
      <w:pPr>
        <w:rPr>
          <w:rFonts w:asciiTheme="majorHAnsi" w:hAnsiTheme="majorHAnsi"/>
          <w:lang w:val="en-GB"/>
        </w:rPr>
      </w:pPr>
    </w:p>
    <w:p w:rsidR="00575107" w:rsidRDefault="00DA3C65" w:rsidP="00A03617">
      <w:pPr>
        <w:pStyle w:val="Style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Jeanne Marie Chavoin on the eve of her death: </w:t>
      </w:r>
      <w:r w:rsidR="00811BE9">
        <w:rPr>
          <w:rFonts w:asciiTheme="majorHAnsi" w:hAnsiTheme="majorHAnsi" w:cstheme="minorHAnsi"/>
          <w:sz w:val="24"/>
          <w:szCs w:val="24"/>
        </w:rPr>
        <w:t xml:space="preserve">  </w:t>
      </w:r>
      <w:r w:rsidR="005F1A81" w:rsidRPr="00775C2A">
        <w:rPr>
          <w:rFonts w:asciiTheme="majorHAnsi" w:hAnsiTheme="majorHAnsi" w:cstheme="minorHAnsi"/>
          <w:sz w:val="24"/>
          <w:szCs w:val="24"/>
        </w:rPr>
        <w:t>Speaking in a strong, clear voice after kissing a small statue of</w:t>
      </w:r>
      <w:r w:rsidR="00575107">
        <w:rPr>
          <w:rFonts w:asciiTheme="majorHAnsi" w:hAnsiTheme="majorHAnsi" w:cstheme="minorHAnsi"/>
          <w:sz w:val="24"/>
          <w:szCs w:val="24"/>
        </w:rPr>
        <w:t xml:space="preserve">             </w:t>
      </w:r>
      <w:r w:rsidR="005F1A81" w:rsidRPr="00775C2A">
        <w:rPr>
          <w:rFonts w:asciiTheme="majorHAnsi" w:hAnsiTheme="majorHAnsi" w:cstheme="minorHAnsi"/>
          <w:sz w:val="24"/>
          <w:szCs w:val="24"/>
        </w:rPr>
        <w:t xml:space="preserve"> </w:t>
      </w:r>
      <w:r w:rsidR="00575107">
        <w:rPr>
          <w:rFonts w:asciiTheme="majorHAnsi" w:hAnsiTheme="majorHAnsi" w:cstheme="minorHAnsi"/>
          <w:sz w:val="24"/>
          <w:szCs w:val="24"/>
        </w:rPr>
        <w:t xml:space="preserve">      </w:t>
      </w:r>
    </w:p>
    <w:p w:rsidR="00575107" w:rsidRDefault="00575107" w:rsidP="00575107">
      <w:pPr>
        <w:pStyle w:val="Style1"/>
        <w:tabs>
          <w:tab w:val="left" w:pos="3119"/>
        </w:tabs>
        <w:jc w:val="both"/>
        <w:rPr>
          <w:rStyle w:val="CharacterStyle1"/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           </w:t>
      </w:r>
      <w:r w:rsidR="005F1A81" w:rsidRPr="00775C2A">
        <w:rPr>
          <w:rFonts w:asciiTheme="majorHAnsi" w:hAnsiTheme="majorHAnsi" w:cstheme="minorHAnsi"/>
          <w:sz w:val="24"/>
          <w:szCs w:val="24"/>
        </w:rPr>
        <w:t>Our Lady which she held in her hand, she said:</w:t>
      </w:r>
      <w:r w:rsidR="005F1A81" w:rsidRPr="00775C2A">
        <w:rPr>
          <w:rStyle w:val="CharacterStyle1"/>
          <w:rFonts w:asciiTheme="majorHAnsi" w:hAnsiTheme="majorHAnsi" w:cstheme="minorHAnsi"/>
          <w:sz w:val="24"/>
          <w:szCs w:val="24"/>
        </w:rPr>
        <w:t xml:space="preserve"> </w:t>
      </w:r>
    </w:p>
    <w:p w:rsidR="00775C2A" w:rsidRPr="00575107" w:rsidRDefault="00575107" w:rsidP="00A03617">
      <w:pPr>
        <w:pStyle w:val="Style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Style w:val="CharacterStyle1"/>
          <w:rFonts w:asciiTheme="majorHAnsi" w:hAnsiTheme="majorHAnsi" w:cstheme="minorHAnsi"/>
          <w:sz w:val="24"/>
          <w:szCs w:val="24"/>
        </w:rPr>
        <w:t xml:space="preserve">                                                          </w:t>
      </w:r>
      <w:r w:rsidR="005F1A81" w:rsidRPr="00775C2A">
        <w:rPr>
          <w:rFonts w:asciiTheme="majorHAnsi" w:hAnsiTheme="majorHAnsi" w:cstheme="minorHAnsi"/>
          <w:sz w:val="24"/>
          <w:szCs w:val="24"/>
        </w:rPr>
        <w:t>“Look, child, she is your Mother</w:t>
      </w:r>
      <w:r w:rsidR="0016435C">
        <w:rPr>
          <w:rFonts w:asciiTheme="majorHAnsi" w:hAnsiTheme="majorHAnsi" w:cstheme="minorHAnsi"/>
          <w:sz w:val="24"/>
          <w:szCs w:val="24"/>
        </w:rPr>
        <w:t>...</w:t>
      </w:r>
      <w:r w:rsidR="005F1A81" w:rsidRPr="00775C2A">
        <w:rPr>
          <w:rFonts w:asciiTheme="majorHAnsi" w:hAnsiTheme="majorHAnsi" w:cstheme="minorHAnsi"/>
          <w:sz w:val="24"/>
          <w:szCs w:val="24"/>
        </w:rPr>
        <w:t xml:space="preserve"> </w:t>
      </w:r>
      <w:r w:rsidR="00775C2A" w:rsidRPr="00DA3C65">
        <w:rPr>
          <w:rFonts w:asciiTheme="majorHAnsi" w:hAnsiTheme="majorHAnsi" w:cstheme="minorHAnsi"/>
        </w:rPr>
        <w:t>RMJ 108,</w:t>
      </w:r>
      <w:r w:rsidR="00A03617">
        <w:rPr>
          <w:rFonts w:asciiTheme="majorHAnsi" w:hAnsiTheme="majorHAnsi" w:cstheme="minorHAnsi"/>
        </w:rPr>
        <w:t xml:space="preserve"> </w:t>
      </w:r>
      <w:r w:rsidR="00775C2A" w:rsidRPr="00DA3C65">
        <w:rPr>
          <w:rFonts w:asciiTheme="majorHAnsi" w:hAnsiTheme="majorHAnsi" w:cstheme="minorHAnsi"/>
        </w:rPr>
        <w:t>2</w:t>
      </w:r>
    </w:p>
    <w:p w:rsidR="00811BE9" w:rsidRDefault="00811BE9" w:rsidP="00A03617">
      <w:pPr>
        <w:pStyle w:val="Style1"/>
        <w:jc w:val="both"/>
        <w:rPr>
          <w:rFonts w:asciiTheme="majorHAnsi" w:hAnsiTheme="majorHAnsi" w:cstheme="minorHAnsi"/>
        </w:rPr>
      </w:pPr>
    </w:p>
    <w:p w:rsidR="00811BE9" w:rsidRPr="005B4796" w:rsidRDefault="00811BE9" w:rsidP="00A03617">
      <w:pPr>
        <w:pStyle w:val="Style1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5B4796">
        <w:rPr>
          <w:rFonts w:asciiTheme="majorHAnsi" w:hAnsiTheme="majorHAnsi" w:cstheme="minorHAnsi"/>
          <w:b/>
          <w:i/>
          <w:sz w:val="24"/>
          <w:szCs w:val="24"/>
        </w:rPr>
        <w:t>Ponder Edwina Gately’s poetic p</w:t>
      </w:r>
      <w:r w:rsidR="005B4796" w:rsidRPr="005B4796">
        <w:rPr>
          <w:rFonts w:asciiTheme="majorHAnsi" w:hAnsiTheme="majorHAnsi" w:cstheme="minorHAnsi"/>
          <w:b/>
          <w:i/>
          <w:sz w:val="24"/>
          <w:szCs w:val="24"/>
        </w:rPr>
        <w:t xml:space="preserve">rayer and the passages above.  What new life has grown out of moments of suffering in your Unit, </w:t>
      </w:r>
      <w:r w:rsidR="005B4796">
        <w:rPr>
          <w:rFonts w:asciiTheme="majorHAnsi" w:hAnsiTheme="majorHAnsi" w:cstheme="minorHAnsi"/>
          <w:b/>
          <w:i/>
          <w:sz w:val="24"/>
          <w:szCs w:val="24"/>
        </w:rPr>
        <w:t xml:space="preserve">your community, </w:t>
      </w:r>
      <w:r w:rsidR="005B4796" w:rsidRPr="005B4796">
        <w:rPr>
          <w:rFonts w:asciiTheme="majorHAnsi" w:hAnsiTheme="majorHAnsi" w:cstheme="minorHAnsi"/>
          <w:b/>
          <w:i/>
          <w:sz w:val="24"/>
          <w:szCs w:val="24"/>
        </w:rPr>
        <w:t>in your life?</w:t>
      </w:r>
    </w:p>
    <w:sectPr w:rsidR="00811BE9" w:rsidRPr="005B4796" w:rsidSect="005B4796">
      <w:type w:val="continuous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1"/>
    <w:rsid w:val="00014582"/>
    <w:rsid w:val="00055F24"/>
    <w:rsid w:val="000C50AD"/>
    <w:rsid w:val="0016435C"/>
    <w:rsid w:val="001C63C2"/>
    <w:rsid w:val="001E15E2"/>
    <w:rsid w:val="002F2547"/>
    <w:rsid w:val="00456FD1"/>
    <w:rsid w:val="0050610B"/>
    <w:rsid w:val="00575107"/>
    <w:rsid w:val="005B4796"/>
    <w:rsid w:val="005F1A81"/>
    <w:rsid w:val="00775C2A"/>
    <w:rsid w:val="007D56A8"/>
    <w:rsid w:val="00811BE9"/>
    <w:rsid w:val="00A03617"/>
    <w:rsid w:val="00C167BC"/>
    <w:rsid w:val="00DA3C65"/>
    <w:rsid w:val="00DC3185"/>
    <w:rsid w:val="00E64B33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2017-06-29T14:00:00Z</cp:lastPrinted>
  <dcterms:created xsi:type="dcterms:W3CDTF">2017-06-12T07:02:00Z</dcterms:created>
  <dcterms:modified xsi:type="dcterms:W3CDTF">2017-06-29T14:01:00Z</dcterms:modified>
</cp:coreProperties>
</file>